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53F1C" w14:textId="77777777" w:rsidR="00AF7B58" w:rsidRPr="00227F68" w:rsidRDefault="00AF7B58" w:rsidP="00AF7B5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7F68">
        <w:rPr>
          <w:rFonts w:ascii="Times New Roman" w:hAnsi="Times New Roman" w:cs="Times New Roman"/>
          <w:b/>
          <w:bCs/>
          <w:sz w:val="28"/>
          <w:szCs w:val="28"/>
          <w:lang w:val="en-US"/>
        </w:rPr>
        <w:t>St. Petersburg International Conference on Inequality and Diversity</w:t>
      </w:r>
    </w:p>
    <w:p w14:paraId="2730FFAB" w14:textId="38FDE475" w:rsidR="00AF7B58" w:rsidRPr="00227F68" w:rsidRDefault="00AF7B58" w:rsidP="00AF7B5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7F68">
        <w:rPr>
          <w:rFonts w:ascii="Times New Roman" w:hAnsi="Times New Roman" w:cs="Times New Roman"/>
          <w:b/>
          <w:bCs/>
          <w:sz w:val="28"/>
          <w:szCs w:val="28"/>
          <w:lang w:val="en-US"/>
        </w:rPr>
        <w:t>November 5-7, 2020</w:t>
      </w:r>
      <w:r w:rsidR="00C914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 w:rsidRPr="00227F6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St. Petersburg, Russia </w:t>
      </w:r>
      <w:r w:rsidR="00C914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 w:rsidRPr="00227F6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Online Conference </w:t>
      </w:r>
    </w:p>
    <w:p w14:paraId="0E82A7F3" w14:textId="305EB679" w:rsidR="00281AC6" w:rsidRPr="00227F68" w:rsidRDefault="00AF7B58" w:rsidP="00AF7B5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7F68">
        <w:rPr>
          <w:rFonts w:ascii="Times New Roman" w:hAnsi="Times New Roman" w:cs="Times New Roman"/>
          <w:b/>
          <w:bCs/>
          <w:sz w:val="28"/>
          <w:szCs w:val="28"/>
          <w:lang w:val="en-US"/>
        </w:rPr>
        <w:t>Panel</w:t>
      </w:r>
      <w:r w:rsidR="00281AC6" w:rsidRPr="00227F6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“Diversity and Inequality in Urban and Regional Development” (</w:t>
      </w:r>
      <w:r w:rsidRPr="00227F6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with </w:t>
      </w:r>
      <w:r w:rsidR="00281AC6" w:rsidRPr="00227F68">
        <w:rPr>
          <w:rFonts w:ascii="Times New Roman" w:hAnsi="Times New Roman" w:cs="Times New Roman"/>
          <w:b/>
          <w:bCs/>
          <w:sz w:val="28"/>
          <w:szCs w:val="28"/>
          <w:lang w:val="en-US"/>
        </w:rPr>
        <w:t>Regional Studies Association</w:t>
      </w:r>
      <w:r w:rsidR="00227F68" w:rsidRPr="00227F6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Russian Division</w:t>
      </w:r>
      <w:r w:rsidR="00281AC6" w:rsidRPr="00227F68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1534E8B5" w14:textId="29D0353B" w:rsidR="00281AC6" w:rsidRPr="00227F68" w:rsidRDefault="00281AC6">
      <w:pPr>
        <w:rPr>
          <w:rFonts w:ascii="Times New Roman" w:hAnsi="Times New Roman" w:cs="Times New Roman"/>
          <w:lang w:val="en-US"/>
        </w:rPr>
      </w:pPr>
    </w:p>
    <w:p w14:paraId="3396EB3B" w14:textId="24B4234B" w:rsidR="00281AC6" w:rsidRPr="00227F68" w:rsidRDefault="00AF7B58" w:rsidP="0032616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227F6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November 5, 2020</w:t>
      </w:r>
    </w:p>
    <w:p w14:paraId="313EFB02" w14:textId="36F42E8C" w:rsidR="0032616A" w:rsidRDefault="0032616A" w:rsidP="003261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2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18:05 – 19:00 Keynote Lecture </w:t>
      </w:r>
    </w:p>
    <w:p w14:paraId="50AA733F" w14:textId="1B8E42B7" w:rsidR="00017F19" w:rsidRPr="00227F68" w:rsidRDefault="00017F19" w:rsidP="003261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Chair: </w:t>
      </w:r>
      <w:r w:rsidRPr="00017F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Leonid </w:t>
      </w:r>
      <w:proofErr w:type="gramStart"/>
      <w:r w:rsidRPr="00017F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LIMONOV,  </w:t>
      </w:r>
      <w:r w:rsidRPr="00227F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Professor</w:t>
      </w:r>
      <w:proofErr w:type="gramEnd"/>
      <w:r w:rsidRPr="00227F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Higher School of Economics | ICSER “Leontief Centre”, Russia</w:t>
      </w:r>
    </w:p>
    <w:p w14:paraId="314C5125" w14:textId="77777777" w:rsidR="0032616A" w:rsidRPr="00227F68" w:rsidRDefault="0032616A" w:rsidP="003261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1ECBA53" w14:textId="14523873" w:rsidR="0032616A" w:rsidRPr="00227F68" w:rsidRDefault="0032616A" w:rsidP="00326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Robert HUGGINS</w:t>
      </w:r>
    </w:p>
    <w:p w14:paraId="51B4F3F8" w14:textId="77777777" w:rsidR="0032616A" w:rsidRPr="00227F68" w:rsidRDefault="0032616A" w:rsidP="0032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27F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Professor, Director of Research and Innovation, School of Geography and Planning, Cardiff University</w:t>
      </w:r>
    </w:p>
    <w:p w14:paraId="26004790" w14:textId="77777777" w:rsidR="0032616A" w:rsidRPr="00227F68" w:rsidRDefault="0032616A" w:rsidP="0032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3C62A50" w14:textId="77777777" w:rsidR="0032616A" w:rsidRPr="00227F68" w:rsidRDefault="0032616A" w:rsidP="00326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27F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Cities, Innovation and </w:t>
      </w:r>
      <w:proofErr w:type="spellStart"/>
      <w:r w:rsidRPr="00227F68">
        <w:rPr>
          <w:rFonts w:ascii="Times New Roman" w:hAnsi="Times New Roman" w:cs="Times New Roman"/>
          <w:b/>
          <w:bCs/>
          <w:sz w:val="24"/>
          <w:szCs w:val="24"/>
          <w:lang w:val="en-US"/>
        </w:rPr>
        <w:t>Behavioural</w:t>
      </w:r>
      <w:proofErr w:type="spellEnd"/>
      <w:r w:rsidRPr="00227F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Change: How the Machine is Evolving</w:t>
      </w:r>
    </w:p>
    <w:p w14:paraId="0751A327" w14:textId="77777777" w:rsidR="0032616A" w:rsidRPr="00227F68" w:rsidRDefault="0032616A" w:rsidP="00326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54B549C" w14:textId="2DBAB283" w:rsidR="00AF7B58" w:rsidRPr="00227F68" w:rsidRDefault="00AF7B58" w:rsidP="0032616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227F6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November 6, 2020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5"/>
        <w:gridCol w:w="757"/>
        <w:gridCol w:w="921"/>
        <w:gridCol w:w="1898"/>
        <w:gridCol w:w="1045"/>
      </w:tblGrid>
      <w:tr w:rsidR="00AF7B58" w:rsidRPr="00227F68" w14:paraId="1A152029" w14:textId="77777777" w:rsidTr="00AF7B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2695" w14:textId="77777777" w:rsidR="00AF7B58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Panel 2C</w:t>
            </w:r>
          </w:p>
          <w:p w14:paraId="19BAD54A" w14:textId="2D633AF3" w:rsidR="00017F19" w:rsidRPr="00227F68" w:rsidRDefault="00017F19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Chair: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Natalia ZUBAREVICH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Lomonosov Moscow State University, Russia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2FB5" w14:textId="77777777" w:rsidR="00AF7B58" w:rsidRPr="00227F68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6.11.2020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F299" w14:textId="77777777" w:rsidR="00AF7B58" w:rsidRPr="00227F68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10:30 – 12:30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E81C4" w14:textId="77777777" w:rsidR="00AF7B58" w:rsidRPr="00227F68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Link</w:t>
            </w:r>
          </w:p>
        </w:tc>
      </w:tr>
      <w:tr w:rsidR="00AF7B58" w:rsidRPr="00227F68" w14:paraId="0F47DFF4" w14:textId="77777777" w:rsidTr="00AF7B5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03C1" w14:textId="77777777" w:rsidR="00AF7B58" w:rsidRPr="00227F68" w:rsidRDefault="00AF7B58" w:rsidP="00A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Влияние коронакризиса на социально-экономическое развитие и состояние бюджетов регионов России /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The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Impact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of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CoronaCrisis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on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the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Socio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Economic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Development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and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Budgets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of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the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Russian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Regions</w:t>
            </w:r>
          </w:p>
        </w:tc>
      </w:tr>
      <w:tr w:rsidR="00AF7B58" w:rsidRPr="00BF2FB4" w14:paraId="583BB47A" w14:textId="77777777" w:rsidTr="00AF7B5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74923" w14:textId="77777777" w:rsidR="00AF7B58" w:rsidRPr="00227F68" w:rsidRDefault="00AF7B58" w:rsidP="00A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Наталья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ЗУБАРЕВИЧ / Natalia ZUBAREVICH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DB814" w14:textId="3E941F6B" w:rsidR="00AF7B58" w:rsidRPr="00227F68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МГУ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им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Ломоносова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Lomonosov Moscow State University, Russia</w:t>
            </w:r>
          </w:p>
        </w:tc>
      </w:tr>
      <w:tr w:rsidR="00AF7B58" w:rsidRPr="00BF2FB4" w14:paraId="3AF92727" w14:textId="77777777" w:rsidTr="00AF7B5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84AA" w14:textId="77777777" w:rsidR="00AF7B58" w:rsidRPr="00227F68" w:rsidRDefault="00AF7B58" w:rsidP="00A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Экономика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крупных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российских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агломераций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структурные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типы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устойчивость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шоку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условиях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пандемии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Economy of the Large Russian Agglomerations – Structural Types and Resilience to Shocks during the Pandemic</w:t>
            </w:r>
          </w:p>
        </w:tc>
      </w:tr>
      <w:tr w:rsidR="00AF7B58" w:rsidRPr="00BF2FB4" w14:paraId="580281CA" w14:textId="77777777" w:rsidTr="00AF7B5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FE242" w14:textId="77777777" w:rsidR="00AF7B58" w:rsidRPr="00227F68" w:rsidRDefault="00AF7B58" w:rsidP="00A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Татьяна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ПОЛИДИ / Tatiana POLIDI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9E59" w14:textId="77777777" w:rsidR="00AF7B58" w:rsidRPr="00227F68" w:rsidRDefault="00AF7B58" w:rsidP="00A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Институт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экономики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города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Institute for Urban Economics, Russia</w:t>
            </w:r>
          </w:p>
        </w:tc>
      </w:tr>
      <w:tr w:rsidR="00AF7B58" w:rsidRPr="00BF2FB4" w14:paraId="14BE6F2A" w14:textId="77777777" w:rsidTr="00AF7B5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0AD4" w14:textId="77777777" w:rsidR="00AF7B58" w:rsidRPr="00227F68" w:rsidRDefault="00AF7B58" w:rsidP="00A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Russia's Largest Cities: Pandemic Impact and Development Opportunities</w:t>
            </w:r>
          </w:p>
        </w:tc>
      </w:tr>
      <w:tr w:rsidR="00AF7B58" w:rsidRPr="00227F68" w14:paraId="7D909F13" w14:textId="77777777" w:rsidTr="00C968E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5361" w14:textId="4745D254" w:rsidR="00AF7B58" w:rsidRPr="00227F68" w:rsidRDefault="0032616A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Тургель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Irina TURGEL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A81F" w14:textId="77777777" w:rsidR="00AF7B58" w:rsidRPr="00227F68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Уральский федеральный университет, Россия / 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Ural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Federal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University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Russia</w:t>
            </w:r>
          </w:p>
        </w:tc>
      </w:tr>
      <w:tr w:rsidR="00AF7B58" w:rsidRPr="00227F68" w14:paraId="53A7B9C1" w14:textId="77777777" w:rsidTr="00C968E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398CF" w14:textId="77777777" w:rsidR="00AF7B58" w:rsidRPr="00227F68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Елизавета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Ульянова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Elizaveta ULIANOVA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A0F3F" w14:textId="77777777" w:rsidR="00AF7B58" w:rsidRPr="00227F68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Уральский федеральный университет, Россия / 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Ural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Federal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University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Russia</w:t>
            </w:r>
          </w:p>
        </w:tc>
      </w:tr>
      <w:tr w:rsidR="00AF7B58" w:rsidRPr="00BF2FB4" w14:paraId="36CCE9B5" w14:textId="77777777" w:rsidTr="00C968E1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E0118" w14:textId="77777777" w:rsidR="00AF7B58" w:rsidRPr="00227F68" w:rsidRDefault="00AF7B58" w:rsidP="00A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Financial markets, Wikipedia statistics and COVID-19 cases by region.</w:t>
            </w:r>
          </w:p>
        </w:tc>
      </w:tr>
      <w:tr w:rsidR="00AF7B58" w:rsidRPr="00227F68" w14:paraId="303B584F" w14:textId="77777777" w:rsidTr="00C968E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A57C" w14:textId="719FF784" w:rsidR="00AF7B58" w:rsidRPr="00227F68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Дмитрий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Гладырев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Dmitry </w:t>
            </w:r>
            <w:r w:rsidR="0042754D"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GLADYREV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F72FF" w14:textId="77777777" w:rsidR="00AF7B58" w:rsidRPr="00227F68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Уральский федеральный университет, Россия / 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Ural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Federal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University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Russia</w:t>
            </w:r>
          </w:p>
        </w:tc>
      </w:tr>
      <w:tr w:rsidR="00AF7B58" w:rsidRPr="00F62415" w14:paraId="738D2A85" w14:textId="77777777" w:rsidTr="00C968E1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56D1F" w14:textId="7776320E" w:rsidR="00BF2FB4" w:rsidRPr="00C968E1" w:rsidRDefault="00BF2FB4" w:rsidP="00F6241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96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Economic crisis, institutions, and small business in Russia</w:t>
            </w:r>
          </w:p>
          <w:p w14:paraId="4A3B057D" w14:textId="77777777" w:rsidR="00F62415" w:rsidRPr="00F62415" w:rsidRDefault="00F62415" w:rsidP="00C9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FB7A6F6" w14:textId="336859D3" w:rsidR="00AF7B58" w:rsidRPr="00F62415" w:rsidRDefault="00AF7B58" w:rsidP="00F6241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7B58" w:rsidRPr="00F62415" w14:paraId="636C0C5F" w14:textId="77777777" w:rsidTr="00C968E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139A" w14:textId="77777777" w:rsidR="00AF7B58" w:rsidRPr="00227F68" w:rsidRDefault="00AF7B58" w:rsidP="00F6241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24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Степан</w:t>
            </w:r>
            <w:proofErr w:type="spellEnd"/>
            <w:r w:rsidRPr="00F624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ЗЕМЦОВ / Stepan ZEMTSOV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DA1FC" w14:textId="77777777" w:rsidR="00AF7B58" w:rsidRPr="00227F68" w:rsidRDefault="00AF7B58" w:rsidP="00F6241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24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РАНХиГС</w:t>
            </w:r>
            <w:proofErr w:type="spellEnd"/>
            <w:r w:rsidRPr="00F624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24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F624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RANEPA, Russia</w:t>
            </w:r>
          </w:p>
        </w:tc>
      </w:tr>
    </w:tbl>
    <w:p w14:paraId="5C7DCDE1" w14:textId="7909F144" w:rsidR="0032616A" w:rsidRPr="00227F68" w:rsidRDefault="0032616A" w:rsidP="00F6241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F68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07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3"/>
        <w:gridCol w:w="1702"/>
        <w:gridCol w:w="1147"/>
        <w:gridCol w:w="1876"/>
      </w:tblGrid>
      <w:tr w:rsidR="00C968E1" w:rsidRPr="00227F68" w14:paraId="6865E3F7" w14:textId="77777777" w:rsidTr="00C914B5"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FF82" w14:textId="73E13997" w:rsidR="00AF7B58" w:rsidRPr="00F62415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62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Panel 3С</w:t>
            </w:r>
          </w:p>
          <w:p w14:paraId="099ADD2B" w14:textId="4A4CB4EC" w:rsidR="00017F19" w:rsidRPr="00F62415" w:rsidRDefault="00017F19" w:rsidP="000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62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Chair: </w:t>
            </w:r>
            <w:r w:rsidRPr="00F62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Leonid LIMONOV, Higher School of Economics | ICSER “Leontief Centre”, Russia</w:t>
            </w:r>
          </w:p>
          <w:p w14:paraId="226B4DF8" w14:textId="77777777" w:rsidR="00017F19" w:rsidRPr="00F62415" w:rsidRDefault="00017F19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1501AE9" w14:textId="52D94C4D" w:rsidR="00017F19" w:rsidRPr="00F62415" w:rsidRDefault="00017F19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5453E" w14:textId="77777777" w:rsidR="00AF7B58" w:rsidRPr="00F62415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6.11.2020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4B3F" w14:textId="77777777" w:rsidR="00AF7B58" w:rsidRPr="00F62415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12:35 – 14:30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95CB2" w14:textId="77777777" w:rsidR="00AF7B58" w:rsidRPr="00F62415" w:rsidRDefault="00AF7B58" w:rsidP="00F6241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Link</w:t>
            </w:r>
          </w:p>
        </w:tc>
      </w:tr>
      <w:tr w:rsidR="00AF7B58" w:rsidRPr="00227F68" w14:paraId="721DF8C8" w14:textId="77777777" w:rsidTr="00C914B5">
        <w:tc>
          <w:tcPr>
            <w:tcW w:w="88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69A0" w14:textId="1BCA6E9B" w:rsidR="00AF7B58" w:rsidRPr="00227F68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RSA Global Conference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F25E" w14:textId="77777777" w:rsidR="00AF7B58" w:rsidRPr="00227F68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ENG</w:t>
            </w:r>
          </w:p>
        </w:tc>
      </w:tr>
      <w:tr w:rsidR="00017F19" w:rsidRPr="00017F19" w14:paraId="280AD1D0" w14:textId="77777777" w:rsidTr="00C914B5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45E9" w14:textId="76FCFDEA" w:rsidR="00017F19" w:rsidRPr="004A6FFA" w:rsidRDefault="00017F19" w:rsidP="00AF7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52827767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Opening and Welcome </w:t>
            </w:r>
            <w:r w:rsidR="004A6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Speech</w:t>
            </w:r>
          </w:p>
        </w:tc>
      </w:tr>
      <w:tr w:rsidR="004A6FFA" w:rsidRPr="00017F19" w14:paraId="2A008C02" w14:textId="77777777" w:rsidTr="00C914B5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85"/>
            </w:tblGrid>
            <w:tr w:rsidR="004A6FFA" w:rsidRPr="00017F19" w14:paraId="3C638372" w14:textId="77777777" w:rsidTr="00C914B5">
              <w:tc>
                <w:tcPr>
                  <w:tcW w:w="10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10976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2"/>
                    <w:gridCol w:w="3684"/>
                  </w:tblGrid>
                  <w:tr w:rsidR="004A6FFA" w:rsidRPr="00227F68" w14:paraId="247BB511" w14:textId="77777777" w:rsidTr="00C914B5">
                    <w:tc>
                      <w:tcPr>
                        <w:tcW w:w="72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bookmarkEnd w:id="0"/>
                      <w:p w14:paraId="6641E72D" w14:textId="4A81CECE" w:rsidR="004A6FFA" w:rsidRPr="00227F68" w:rsidRDefault="004A6FFA" w:rsidP="004A6F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Daniela KARL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94E861D" w14:textId="45D9ABDF" w:rsidR="004A6FFA" w:rsidRPr="00227F68" w:rsidRDefault="004A6FFA" w:rsidP="004A6F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RSA</w:t>
                        </w:r>
                      </w:p>
                    </w:tc>
                  </w:tr>
                </w:tbl>
                <w:p w14:paraId="38DE1F4C" w14:textId="77777777" w:rsidR="004A6FFA" w:rsidRPr="00017F19" w:rsidRDefault="004A6FFA" w:rsidP="004A6F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45AA1BFD" w14:textId="77777777" w:rsidR="004A6FFA" w:rsidRDefault="004A6FFA" w:rsidP="00AF7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17F19" w:rsidRPr="00BF2FB4" w14:paraId="4DDCCDD7" w14:textId="77777777" w:rsidTr="00C914B5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7406" w14:textId="7DE922AD" w:rsidR="00017F19" w:rsidRPr="00227F68" w:rsidRDefault="00017F19" w:rsidP="00AF7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Inter-regional Cooperation in Russia as a Factor for Reducing Inequality</w:t>
            </w:r>
          </w:p>
        </w:tc>
      </w:tr>
      <w:tr w:rsidR="00017F19" w:rsidRPr="00017F19" w14:paraId="3409C4D3" w14:textId="77777777" w:rsidTr="00C914B5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108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00"/>
              <w:gridCol w:w="3685"/>
            </w:tblGrid>
            <w:tr w:rsidR="00017F19" w:rsidRPr="00227F68" w14:paraId="4447CE4C" w14:textId="77777777" w:rsidTr="00C914B5">
              <w:tc>
                <w:tcPr>
                  <w:tcW w:w="7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88603A" w14:textId="77777777" w:rsidR="00017F19" w:rsidRPr="00227F68" w:rsidRDefault="00017F19" w:rsidP="00017F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27F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Vladimir KLIMANOV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E04F1C" w14:textId="77777777" w:rsidR="00017F19" w:rsidRPr="00227F68" w:rsidRDefault="00017F19" w:rsidP="00017F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27F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RANEPA, </w:t>
                  </w:r>
                  <w:proofErr w:type="spellStart"/>
                  <w:r w:rsidRPr="00227F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Мoscow</w:t>
                  </w:r>
                  <w:proofErr w:type="spellEnd"/>
                  <w:r w:rsidRPr="00227F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, Russia</w:t>
                  </w:r>
                </w:p>
              </w:tc>
            </w:tr>
          </w:tbl>
          <w:p w14:paraId="45CBBC76" w14:textId="77777777" w:rsidR="00017F19" w:rsidRPr="00017F19" w:rsidRDefault="00017F19" w:rsidP="00AF7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F7B58" w:rsidRPr="00BF2FB4" w14:paraId="2566B306" w14:textId="77777777" w:rsidTr="00C914B5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ABB0C" w14:textId="77777777" w:rsidR="00AF7B58" w:rsidRPr="00227F68" w:rsidRDefault="00AF7B58" w:rsidP="00A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Residential and School Segregation in European Cities.</w:t>
            </w:r>
          </w:p>
        </w:tc>
      </w:tr>
      <w:tr w:rsidR="00AF7B58" w:rsidRPr="00227F68" w14:paraId="336BAE60" w14:textId="77777777" w:rsidTr="00C914B5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A3BA" w14:textId="6D3200C1" w:rsidR="00AF7B58" w:rsidRPr="00227F68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Carolina </w:t>
            </w:r>
            <w:r w:rsidR="0042754D"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PACCHI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F967" w14:textId="77777777" w:rsidR="00AF7B58" w:rsidRPr="00227F68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Politecnico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Milano, Italy</w:t>
            </w:r>
          </w:p>
        </w:tc>
      </w:tr>
      <w:tr w:rsidR="00AF7B58" w:rsidRPr="00BF2FB4" w14:paraId="2BD1F7E0" w14:textId="77777777" w:rsidTr="00C914B5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D5711" w14:textId="77777777" w:rsidR="00AF7B58" w:rsidRPr="00227F68" w:rsidRDefault="00AF7B58" w:rsidP="00A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Conceptualising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Agency of Change in Non-Core Regions</w:t>
            </w:r>
          </w:p>
        </w:tc>
      </w:tr>
      <w:tr w:rsidR="00AF7B58" w:rsidRPr="00BF2FB4" w14:paraId="360027F1" w14:textId="77777777" w:rsidTr="00C914B5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17E7" w14:textId="77777777" w:rsidR="00AF7B58" w:rsidRPr="00227F68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Nadir KINOSSIAN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4D65B" w14:textId="77777777" w:rsidR="00AF7B58" w:rsidRPr="00227F68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Leibniz-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Insitut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für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Länderkunde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IfL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), Germany</w:t>
            </w:r>
          </w:p>
        </w:tc>
      </w:tr>
      <w:tr w:rsidR="00AF7B58" w:rsidRPr="00BF2FB4" w14:paraId="5B81F31F" w14:textId="77777777" w:rsidTr="00C914B5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91BF2" w14:textId="77777777" w:rsidR="00AF7B58" w:rsidRPr="00227F68" w:rsidRDefault="00AF7B58" w:rsidP="00A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Reflections on 'Urban Regeneration' in Russia.</w:t>
            </w:r>
          </w:p>
        </w:tc>
      </w:tr>
      <w:tr w:rsidR="00AF7B58" w:rsidRPr="00BF2FB4" w14:paraId="6817449A" w14:textId="77777777" w:rsidTr="00C914B5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CECB" w14:textId="77777777" w:rsidR="00AF7B58" w:rsidRPr="00227F68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Maria GUN’KO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161E" w14:textId="77777777" w:rsidR="00AF7B58" w:rsidRPr="00227F68" w:rsidRDefault="00AF7B58" w:rsidP="00AF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Institute of Geography RAS, Russia</w:t>
            </w:r>
          </w:p>
        </w:tc>
      </w:tr>
      <w:tr w:rsidR="00BF2FB4" w:rsidRPr="00BF2FB4" w14:paraId="74A416BA" w14:textId="77777777" w:rsidTr="00C914B5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C1A1" w14:textId="6A4711AA" w:rsidR="00BF2FB4" w:rsidRPr="00227F68" w:rsidRDefault="00BF2FB4" w:rsidP="00BF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2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Career Trajectories of Regional Officials: Russia and China before and after 2012</w:t>
            </w:r>
          </w:p>
        </w:tc>
      </w:tr>
      <w:tr w:rsidR="00BF2FB4" w:rsidRPr="00BF2FB4" w14:paraId="5F7A8E5C" w14:textId="77777777" w:rsidTr="00C914B5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C439" w14:textId="55E71C93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Andrey YAKOVLEV</w:t>
            </w:r>
            <w:r w:rsidRPr="005D0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9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Thomas F. Remington, Elena </w:t>
            </w:r>
            <w:proofErr w:type="spellStart"/>
            <w:r w:rsidRPr="00C9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Ovchinnikova</w:t>
            </w:r>
            <w:proofErr w:type="spellEnd"/>
            <w:r w:rsidRPr="00C9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Alexander </w:t>
            </w:r>
            <w:proofErr w:type="spellStart"/>
            <w:r w:rsidRPr="00C9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Chasovsky</w:t>
            </w:r>
            <w:proofErr w:type="spellEnd"/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CB36" w14:textId="77777777" w:rsidR="00BF2FB4" w:rsidRPr="00BF2FB4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2F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Center for the Study</w:t>
            </w:r>
          </w:p>
          <w:p w14:paraId="295C92DA" w14:textId="5E29DC70" w:rsidR="00BF2FB4" w:rsidRPr="00227F68" w:rsidRDefault="00BF2FB4" w:rsidP="00C914B5">
            <w:pPr>
              <w:spacing w:after="0" w:line="240" w:lineRule="auto"/>
              <w:ind w:right="6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2F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Institutions and Development National Research University Higher School of Economics (Moscow, Russia)/ НИУ ВШЭ, </w:t>
            </w:r>
            <w:proofErr w:type="spellStart"/>
            <w:r w:rsidRPr="00BF2F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BF2F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</w:p>
        </w:tc>
      </w:tr>
      <w:tr w:rsidR="00BF2FB4" w:rsidRPr="00BF2FB4" w14:paraId="4CE5C6EC" w14:textId="77777777" w:rsidTr="00C914B5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43F1A" w14:textId="1F14F770" w:rsidR="00BF2FB4" w:rsidRPr="00227F68" w:rsidRDefault="00BF2FB4" w:rsidP="00BF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Planning Mega-Event in Diverse Macro-Region: The Urban-Rural Conflicts of the Italian Olympic Games 2026</w:t>
            </w:r>
          </w:p>
        </w:tc>
      </w:tr>
      <w:tr w:rsidR="00BF2FB4" w:rsidRPr="00227F68" w14:paraId="3862A22E" w14:textId="77777777" w:rsidTr="00C914B5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3CF4" w14:textId="77777777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Elena BATUNOVA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821B9" w14:textId="77777777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Politecnico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Milano, Italy</w:t>
            </w:r>
          </w:p>
        </w:tc>
      </w:tr>
      <w:tr w:rsidR="00BF2FB4" w:rsidRPr="00227F68" w14:paraId="58AB3CE7" w14:textId="77777777" w:rsidTr="00C914B5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8EBC" w14:textId="77777777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Stefano DI VITA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9BD6" w14:textId="77777777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Politecnico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Milano, Italy</w:t>
            </w:r>
          </w:p>
        </w:tc>
      </w:tr>
      <w:tr w:rsidR="00BF2FB4" w:rsidRPr="00227F68" w14:paraId="22421236" w14:textId="77777777" w:rsidTr="00C914B5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BB44C" w14:textId="29826197" w:rsidR="00BF2FB4" w:rsidRPr="006A4A63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4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Conclusion of the Session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9CF4" w14:textId="77777777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F2FB4" w:rsidRPr="00BF2FB4" w14:paraId="33F24322" w14:textId="77777777" w:rsidTr="00C914B5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6E49" w14:textId="3EA6F548" w:rsidR="00BF2FB4" w:rsidRPr="006A4A63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Leonid LIMONOV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BBFE" w14:textId="77777777" w:rsidR="00BF2FB4" w:rsidRPr="00227F68" w:rsidRDefault="00BF2FB4" w:rsidP="00BF2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Higher School of Economics | ICSER “Leontief Centre”, Russia</w:t>
            </w:r>
          </w:p>
          <w:p w14:paraId="606F969F" w14:textId="77777777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F2FB4" w:rsidRPr="00227F68" w14:paraId="38802557" w14:textId="77777777" w:rsidTr="00C914B5">
        <w:trPr>
          <w:trHeight w:val="229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E0607" w14:textId="77777777" w:rsidR="00BF2FB4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Panel 4C</w:t>
            </w:r>
          </w:p>
          <w:p w14:paraId="480F91B0" w14:textId="156F2ABB" w:rsidR="00BF2FB4" w:rsidRPr="004A6FFA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6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Chair: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Evgenia KOLOMAK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Institute of Economics and Industrial Engineering, Siberian Branch of the RAS, Russia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4F876" w14:textId="77777777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6.11.2020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C9372" w14:textId="77777777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16:05 – 18:00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14851" w14:textId="77777777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Link</w:t>
            </w:r>
          </w:p>
        </w:tc>
      </w:tr>
      <w:tr w:rsidR="00BF2FB4" w:rsidRPr="00227F68" w14:paraId="43ACDEBD" w14:textId="77777777" w:rsidTr="00C914B5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AC4CF" w14:textId="77777777" w:rsidR="00BF2FB4" w:rsidRPr="00227F68" w:rsidRDefault="00BF2FB4" w:rsidP="00BF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Урбанизация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неравенство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доходов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причина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решение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проблемы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? / Urbanization and Income Inequality: Problem Cause or Solution? </w:t>
            </w:r>
          </w:p>
        </w:tc>
      </w:tr>
      <w:tr w:rsidR="00BF2FB4" w:rsidRPr="00BF2FB4" w14:paraId="0C51897B" w14:textId="77777777" w:rsidTr="00C914B5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D293" w14:textId="77777777" w:rsidR="00BF2FB4" w:rsidRPr="00227F68" w:rsidRDefault="00BF2FB4" w:rsidP="00BF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Евгения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КОЛОМАК / Evgenia KOLOMAK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3581" w14:textId="77777777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Институт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экономики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промышленного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производства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Institute of Economics and Industrial Engineering, Siberian Branch of the RAS, Russia</w:t>
            </w:r>
          </w:p>
        </w:tc>
      </w:tr>
      <w:tr w:rsidR="00BF2FB4" w:rsidRPr="00BF2FB4" w14:paraId="2B2A4F76" w14:textId="77777777" w:rsidTr="00C914B5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F1A7" w14:textId="06D7B6D2" w:rsidR="00BF2FB4" w:rsidRPr="00560E9D" w:rsidRDefault="00BF2FB4" w:rsidP="00BF2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r w:rsidRPr="0056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6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бюджетной</w:t>
            </w:r>
            <w:r w:rsidRPr="0056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6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устойчивости</w:t>
            </w:r>
            <w:r w:rsidRPr="0056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6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регионов</w:t>
            </w:r>
            <w:r w:rsidRPr="0056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6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  <w:r w:rsidRPr="0056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/Assessment of Fiscal Resilience of Russia's Regions</w:t>
            </w:r>
          </w:p>
        </w:tc>
      </w:tr>
      <w:tr w:rsidR="00BF2FB4" w:rsidRPr="00560E9D" w14:paraId="032B4DD5" w14:textId="77777777" w:rsidTr="00C914B5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39C3" w14:textId="7F931653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0E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560E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МИХАЙЛОВА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t xml:space="preserve"> </w:t>
            </w:r>
            <w:r w:rsidRPr="00560E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Anna MIKHAYLOVA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A3CB" w14:textId="51BDF2F1" w:rsidR="00BF2FB4" w:rsidRPr="00560E9D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9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академия народного хозяйства и государственной службы при Президенте РФ, Москва, Россия /</w:t>
            </w:r>
            <w:r>
              <w:t xml:space="preserve"> </w:t>
            </w:r>
            <w:r w:rsidRPr="00560E9D">
              <w:rPr>
                <w:rFonts w:ascii="Times New Roman" w:eastAsia="Times New Roman" w:hAnsi="Times New Roman" w:cs="Times New Roman"/>
                <w:sz w:val="24"/>
                <w:szCs w:val="24"/>
              </w:rPr>
              <w:t>RANEPA, Moscow, Russia</w:t>
            </w:r>
          </w:p>
        </w:tc>
      </w:tr>
      <w:tr w:rsidR="00BF2FB4" w:rsidRPr="00BF2FB4" w14:paraId="043C00E1" w14:textId="77777777" w:rsidTr="00C914B5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A8DD" w14:textId="007BAF0A" w:rsidR="00BF2FB4" w:rsidRPr="005D079A" w:rsidRDefault="00BF2FB4" w:rsidP="00BF2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Every City Matters: The Imperative of Place-Based Policies for Sustainability and Prosperity</w:t>
            </w:r>
          </w:p>
        </w:tc>
      </w:tr>
      <w:tr w:rsidR="00BF2FB4" w:rsidRPr="00BF2FB4" w14:paraId="453E5AB0" w14:textId="77777777" w:rsidTr="00C914B5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7303" w14:textId="7DFC78FB" w:rsidR="00BF2FB4" w:rsidRPr="005D079A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Oleg GOLUBCHIKOV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E133" w14:textId="0D548DD5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2F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Cardiff University, UK</w:t>
            </w:r>
          </w:p>
        </w:tc>
      </w:tr>
      <w:tr w:rsidR="00BF2FB4" w:rsidRPr="00BF2FB4" w14:paraId="55A355D8" w14:textId="77777777" w:rsidTr="00C914B5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E0D7" w14:textId="3F07AE3D" w:rsidR="00BF2FB4" w:rsidRPr="00227F68" w:rsidRDefault="00BF2FB4" w:rsidP="00BF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Этно-демографическая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гетерогенность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населения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регионов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социальных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экономических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эффектов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Ethno-Demographic Diversity of the Regions of Russia: Social and Economic Effects  </w:t>
            </w:r>
          </w:p>
        </w:tc>
      </w:tr>
      <w:tr w:rsidR="00BF2FB4" w:rsidRPr="00BF2FB4" w14:paraId="7F46F7B5" w14:textId="77777777" w:rsidTr="00C914B5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3315" w14:textId="77777777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Леонид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ЛИМОНОВ / Leonid LIMONOV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190E1" w14:textId="77777777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НИУ ВШЭ, МЦСЭИ «Леонтьевский центр», Россия /</w:t>
            </w:r>
          </w:p>
          <w:p w14:paraId="21100971" w14:textId="77777777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1" w:name="_Hlk52822962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Higher School of Economics | ICSER “Leontief Centre”, Russia</w:t>
            </w:r>
            <w:bookmarkEnd w:id="1"/>
          </w:p>
        </w:tc>
      </w:tr>
      <w:tr w:rsidR="00BF2FB4" w:rsidRPr="00BF2FB4" w14:paraId="61013065" w14:textId="77777777" w:rsidTr="00C914B5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DBC7" w14:textId="77777777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Марина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НЕСЕНА / Marina NESENA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15968" w14:textId="77777777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НИУ ВШЭ, МЦСЭИ «Леонтьевский центр», Россия /</w:t>
            </w:r>
          </w:p>
          <w:p w14:paraId="281FA4C7" w14:textId="77777777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Higher School of Economics | ICSER “Leontief Centre”, Russia</w:t>
            </w:r>
          </w:p>
        </w:tc>
      </w:tr>
      <w:tr w:rsidR="00BF2FB4" w:rsidRPr="00BF2FB4" w14:paraId="79C42487" w14:textId="77777777" w:rsidTr="00C914B5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A8530" w14:textId="77777777" w:rsidR="00BF2FB4" w:rsidRPr="00227F68" w:rsidRDefault="00BF2FB4" w:rsidP="00BF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Долгосрочные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тенденции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неравенства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квартплаты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Long-Term Trends of Inequality and Housing Rents Control</w:t>
            </w:r>
          </w:p>
        </w:tc>
      </w:tr>
      <w:tr w:rsidR="00BF2FB4" w:rsidRPr="00BF2FB4" w14:paraId="6BDC29F1" w14:textId="77777777" w:rsidTr="00C914B5">
        <w:tc>
          <w:tcPr>
            <w:tcW w:w="6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41AE" w14:textId="77777777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Константин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ХОЛОДИЛИН / Konstantin KHOLODILIN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AD1E" w14:textId="77777777" w:rsidR="00BF2FB4" w:rsidRPr="00227F68" w:rsidRDefault="00BF2FB4" w:rsidP="00B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Институт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немецкой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экономики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Германия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| German Institute for Economic Research, Germany</w:t>
            </w:r>
          </w:p>
        </w:tc>
      </w:tr>
    </w:tbl>
    <w:p w14:paraId="3CF17F69" w14:textId="3A4519A9" w:rsidR="0042754D" w:rsidRPr="00B64BCA" w:rsidRDefault="0042754D" w:rsidP="004275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2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18:05 – 19:00</w:t>
      </w:r>
      <w:r w:rsidR="00B64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22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B64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64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Annual Meeting of the Russian </w:t>
      </w:r>
      <w:r w:rsidR="008517BC" w:rsidRPr="00B64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Division</w:t>
      </w:r>
      <w:r w:rsidRPr="00B64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of the Regional Studies Association </w:t>
      </w:r>
    </w:p>
    <w:p w14:paraId="17B1B8C3" w14:textId="77777777" w:rsidR="0042754D" w:rsidRPr="00B64BCA" w:rsidRDefault="0042754D" w:rsidP="004275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F8D0E15" w14:textId="77777777" w:rsidR="00B64BCA" w:rsidRDefault="00B64BCA" w:rsidP="00AF7B58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55A845" w14:textId="77777777" w:rsidR="00B64BCA" w:rsidRPr="00227F68" w:rsidRDefault="00B64BCA" w:rsidP="00B64BC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27F6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November 7, 2020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2187"/>
        <w:gridCol w:w="2329"/>
        <w:gridCol w:w="1246"/>
        <w:gridCol w:w="29"/>
      </w:tblGrid>
      <w:tr w:rsidR="00B64BCA" w:rsidRPr="00227F68" w14:paraId="4FB7D26F" w14:textId="77777777" w:rsidTr="00CD2C25">
        <w:trPr>
          <w:gridAfter w:val="1"/>
          <w:wAfter w:w="2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35FC" w14:textId="77777777" w:rsidR="00B64BCA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Panel 7C</w:t>
            </w:r>
          </w:p>
          <w:p w14:paraId="5A94D2FF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Chair: 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Vera IVANOVA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Higher School of Economics, St. Petersburg, Russia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614C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7.11.2020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46039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16:05 – 18:00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4CB6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Link</w:t>
            </w:r>
          </w:p>
        </w:tc>
      </w:tr>
      <w:tr w:rsidR="00B64BCA" w:rsidRPr="00227F68" w14:paraId="522A186F" w14:textId="77777777" w:rsidTr="00CD2C25">
        <w:trPr>
          <w:gridAfter w:val="1"/>
          <w:wAfter w:w="29" w:type="dxa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D0E0" w14:textId="77777777" w:rsidR="00B64BCA" w:rsidRPr="00227F68" w:rsidRDefault="00B64BCA" w:rsidP="00CD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Географические промышленные кластеры и монопрофильные территории /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Geographical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Industrial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Clusters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and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Monoprofile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Territories</w:t>
            </w:r>
          </w:p>
        </w:tc>
      </w:tr>
      <w:tr w:rsidR="00B64BCA" w:rsidRPr="00BF2FB4" w14:paraId="65D94AC0" w14:textId="77777777" w:rsidTr="00CD2C25">
        <w:trPr>
          <w:gridAfter w:val="1"/>
          <w:wAfter w:w="2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84C37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Иванова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Vera IVANOVA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0B76A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НИУ «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Высшая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экономики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Санкт-Петербург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Higher School of Economics, St. Petersburg, Russia</w:t>
            </w:r>
          </w:p>
        </w:tc>
      </w:tr>
      <w:tr w:rsidR="00B64BCA" w:rsidRPr="00BF2FB4" w14:paraId="44E1D86F" w14:textId="77777777" w:rsidTr="00CD2C25">
        <w:trPr>
          <w:gridAfter w:val="1"/>
          <w:wAfter w:w="29" w:type="dxa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5A182" w14:textId="77777777" w:rsidR="00B64BCA" w:rsidRPr="00227F68" w:rsidRDefault="00B64BCA" w:rsidP="00CD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Жизнестойкость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городов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Российской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Арктики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разнообразие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условий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неравенство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возможностей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Resilience of Russian Arctic Cities: Diversity of Conditions and Inequality of Opportunity</w:t>
            </w:r>
          </w:p>
        </w:tc>
      </w:tr>
      <w:tr w:rsidR="00B64BCA" w:rsidRPr="00BF2FB4" w14:paraId="230D3F2B" w14:textId="77777777" w:rsidTr="00CD2C25">
        <w:trPr>
          <w:gridAfter w:val="1"/>
          <w:wAfter w:w="2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8FCDB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Руслан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ГОНЧАРОВ / Ruslan GONCHAROV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931ED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НИУ «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Высшая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экономики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Москва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Higher School of Economics, Moscow, Russia</w:t>
            </w:r>
          </w:p>
        </w:tc>
      </w:tr>
      <w:tr w:rsidR="00B64BCA" w:rsidRPr="00BF2FB4" w14:paraId="6D472908" w14:textId="77777777" w:rsidTr="00CD2C25">
        <w:trPr>
          <w:gridAfter w:val="1"/>
          <w:wAfter w:w="29" w:type="dxa"/>
          <w:trHeight w:val="1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D27F1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Егор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Котов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Egor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KOTOV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221CB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НИУ «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Высшая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экономики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 / Higher School of Economics, Russia</w:t>
            </w:r>
          </w:p>
        </w:tc>
      </w:tr>
      <w:tr w:rsidR="00B64BCA" w:rsidRPr="00BF2FB4" w14:paraId="2994C342" w14:textId="77777777" w:rsidTr="00CD2C25">
        <w:trPr>
          <w:gridAfter w:val="1"/>
          <w:wAfter w:w="29" w:type="dxa"/>
          <w:trHeight w:val="1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E1243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Надежда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Замятина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Nadezhda ZAMYATINA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F8601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МГУ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им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Ломоносова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Moscow State University, Russia</w:t>
            </w:r>
          </w:p>
        </w:tc>
      </w:tr>
      <w:tr w:rsidR="00B64BCA" w:rsidRPr="00BF2FB4" w14:paraId="4843F2FA" w14:textId="77777777" w:rsidTr="00CD2C25">
        <w:trPr>
          <w:gridAfter w:val="1"/>
          <w:wAfter w:w="29" w:type="dxa"/>
          <w:trHeight w:val="17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8E39" w14:textId="77777777" w:rsidR="00B64BCA" w:rsidRPr="00227F68" w:rsidRDefault="00B64BCA" w:rsidP="00CD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Исследование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кластеров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поддерживаемых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рамках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Минпромторга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РФ,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методом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сетевого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анализа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Research of Clusters Supported within the Framework of the Program of the Ministry of Industry and Trade of the Russian Federation using Network Analysis</w:t>
            </w:r>
          </w:p>
        </w:tc>
      </w:tr>
      <w:tr w:rsidR="00B64BCA" w:rsidRPr="00BF2FB4" w14:paraId="1F86DBDB" w14:textId="77777777" w:rsidTr="00CD2C25">
        <w:trPr>
          <w:gridAfter w:val="1"/>
          <w:wAfter w:w="29" w:type="dxa"/>
          <w:trHeight w:val="1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4B97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Елизавета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Колчинская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Elizaveta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Kolchinskaya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9D9D6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НИУ «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Высшая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экономики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Санкт-Петербург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Higher School of Economics, St. Petersburg, Russia</w:t>
            </w:r>
          </w:p>
        </w:tc>
      </w:tr>
      <w:tr w:rsidR="00B64BCA" w:rsidRPr="00BF2FB4" w14:paraId="0FDADA36" w14:textId="77777777" w:rsidTr="00CD2C25">
        <w:trPr>
          <w:gridAfter w:val="1"/>
          <w:wAfter w:w="29" w:type="dxa"/>
          <w:trHeight w:val="1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36CE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Анна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Ершова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Anna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Ershova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C32EE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НИУ «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Высшая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экономики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Санкт-Петербург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Higher School of Economics, St. Petersburg, Russia</w:t>
            </w:r>
          </w:p>
        </w:tc>
      </w:tr>
      <w:tr w:rsidR="00B64BCA" w:rsidRPr="00BF2FB4" w14:paraId="34DA8422" w14:textId="77777777" w:rsidTr="00CD2C25">
        <w:trPr>
          <w:gridAfter w:val="1"/>
          <w:wAfter w:w="29" w:type="dxa"/>
          <w:trHeight w:val="17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205EF" w14:textId="77777777" w:rsidR="00B64BCA" w:rsidRPr="00227F68" w:rsidRDefault="00B64BCA" w:rsidP="00CD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Science and Technology Parks in Russia as Drivers of Economic Growth and Innovation</w:t>
            </w:r>
          </w:p>
        </w:tc>
      </w:tr>
      <w:tr w:rsidR="00B64BCA" w:rsidRPr="00BF2FB4" w14:paraId="68DBDCD5" w14:textId="77777777" w:rsidTr="00CD2C25">
        <w:trPr>
          <w:gridAfter w:val="1"/>
          <w:wAfter w:w="29" w:type="dxa"/>
          <w:trHeight w:val="1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BCBD1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Екатерина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СТЕПАНОВА / Ekaterina STEPANOVA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6E4FE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НИУ «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Высшая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экономики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Санкт-Петербург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Higher School of Economics, St. Petersburg, Russia</w:t>
            </w:r>
          </w:p>
        </w:tc>
      </w:tr>
      <w:tr w:rsidR="00B64BCA" w:rsidRPr="00BF2FB4" w14:paraId="6B20D1D0" w14:textId="77777777" w:rsidTr="00CD2C25">
        <w:trPr>
          <w:gridAfter w:val="1"/>
          <w:wAfter w:w="29" w:type="dxa"/>
          <w:trHeight w:val="17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BB2F" w14:textId="77777777" w:rsidR="00B64BCA" w:rsidRPr="00227F68" w:rsidRDefault="00B64BCA" w:rsidP="00CD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May the Social Network Analysis be Used for Cluster Analysis?</w:t>
            </w:r>
          </w:p>
        </w:tc>
      </w:tr>
      <w:tr w:rsidR="00B64BCA" w:rsidRPr="00BF2FB4" w14:paraId="58EB293C" w14:textId="77777777" w:rsidTr="00CD2C25">
        <w:trPr>
          <w:gridAfter w:val="1"/>
          <w:wAfter w:w="29" w:type="dxa"/>
          <w:trHeight w:val="1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E0D4D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Полина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ЯКОВЛЕВА / Polina YAKOVLEVA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11CD0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НИУ «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Высшая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экономики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Санкт-Петербург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Higher School of Economics, St. Petersburg, Russia</w:t>
            </w:r>
          </w:p>
        </w:tc>
      </w:tr>
      <w:tr w:rsidR="00B64BCA" w:rsidRPr="00BF2FB4" w14:paraId="34D54BAA" w14:textId="77777777" w:rsidTr="00CD2C25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BC30" w14:textId="77777777" w:rsidR="00B64BCA" w:rsidRPr="00227F68" w:rsidRDefault="00B64BCA" w:rsidP="00CD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Estimating the Soft Budget Constraint in a Federation</w:t>
            </w:r>
          </w:p>
        </w:tc>
      </w:tr>
      <w:tr w:rsidR="00B64BCA" w:rsidRPr="00BF2FB4" w14:paraId="4ED7D8B5" w14:textId="77777777" w:rsidTr="00CD2C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48482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Andrey YUSHKOV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6192" w14:textId="77777777" w:rsidR="00B64BCA" w:rsidRPr="00227F68" w:rsidRDefault="00B64BCA" w:rsidP="00C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Indiana University Bloomington, US | ICSER “Leontief Centre”, Russia</w:t>
            </w:r>
          </w:p>
        </w:tc>
      </w:tr>
    </w:tbl>
    <w:p w14:paraId="0E333889" w14:textId="07F636C6" w:rsidR="0042754D" w:rsidRPr="00227F68" w:rsidRDefault="0042754D" w:rsidP="00B64BC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42754D" w:rsidRPr="00227F68" w:rsidSect="00C968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53DC5" w14:textId="77777777" w:rsidR="009F5A84" w:rsidRDefault="009F5A84" w:rsidP="00F62415">
      <w:pPr>
        <w:spacing w:after="0" w:line="240" w:lineRule="auto"/>
      </w:pPr>
      <w:r>
        <w:separator/>
      </w:r>
    </w:p>
  </w:endnote>
  <w:endnote w:type="continuationSeparator" w:id="0">
    <w:p w14:paraId="3251B98F" w14:textId="77777777" w:rsidR="009F5A84" w:rsidRDefault="009F5A84" w:rsidP="00F6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3F0EB" w14:textId="77777777" w:rsidR="009F5A84" w:rsidRDefault="009F5A84" w:rsidP="00F62415">
      <w:pPr>
        <w:spacing w:after="0" w:line="240" w:lineRule="auto"/>
      </w:pPr>
      <w:r>
        <w:separator/>
      </w:r>
    </w:p>
  </w:footnote>
  <w:footnote w:type="continuationSeparator" w:id="0">
    <w:p w14:paraId="0BCBBD2F" w14:textId="77777777" w:rsidR="009F5A84" w:rsidRDefault="009F5A84" w:rsidP="00F62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A3C0D"/>
    <w:multiLevelType w:val="hybridMultilevel"/>
    <w:tmpl w:val="A486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D3D"/>
    <w:multiLevelType w:val="hybridMultilevel"/>
    <w:tmpl w:val="4AD6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37D8C"/>
    <w:multiLevelType w:val="hybridMultilevel"/>
    <w:tmpl w:val="03DA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E1806"/>
    <w:multiLevelType w:val="hybridMultilevel"/>
    <w:tmpl w:val="128A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EB"/>
    <w:rsid w:val="00017F19"/>
    <w:rsid w:val="0006062F"/>
    <w:rsid w:val="00174836"/>
    <w:rsid w:val="00180789"/>
    <w:rsid w:val="00227F68"/>
    <w:rsid w:val="00281AC6"/>
    <w:rsid w:val="002C16B2"/>
    <w:rsid w:val="0032616A"/>
    <w:rsid w:val="0042754D"/>
    <w:rsid w:val="00442DA6"/>
    <w:rsid w:val="004A6FFA"/>
    <w:rsid w:val="00560E9D"/>
    <w:rsid w:val="005D079A"/>
    <w:rsid w:val="0067068A"/>
    <w:rsid w:val="006A4A63"/>
    <w:rsid w:val="008517BC"/>
    <w:rsid w:val="008D122F"/>
    <w:rsid w:val="009F5A84"/>
    <w:rsid w:val="00AB0C36"/>
    <w:rsid w:val="00AC0E27"/>
    <w:rsid w:val="00AF7B58"/>
    <w:rsid w:val="00B045FF"/>
    <w:rsid w:val="00B357FB"/>
    <w:rsid w:val="00B64BCA"/>
    <w:rsid w:val="00BF2FB4"/>
    <w:rsid w:val="00C72D1D"/>
    <w:rsid w:val="00C914B5"/>
    <w:rsid w:val="00C968E1"/>
    <w:rsid w:val="00E4295D"/>
    <w:rsid w:val="00E72DEB"/>
    <w:rsid w:val="00E83C82"/>
    <w:rsid w:val="00F20278"/>
    <w:rsid w:val="00F62415"/>
    <w:rsid w:val="00F666C9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0D17C"/>
  <w15:chartTrackingRefBased/>
  <w15:docId w15:val="{135492C4-1A40-48C5-BC01-ABD97FDA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A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3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C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8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F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6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415"/>
  </w:style>
  <w:style w:type="paragraph" w:styleId="Footer">
    <w:name w:val="footer"/>
    <w:basedOn w:val="Normal"/>
    <w:link w:val="FooterChar"/>
    <w:uiPriority w:val="99"/>
    <w:unhideWhenUsed/>
    <w:rsid w:val="00F6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6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903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34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2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87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172B-76B9-4DC7-8F53-67B5FB04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leonid</dc:creator>
  <cp:keywords/>
  <dc:description/>
  <cp:lastModifiedBy>Suede Stanton</cp:lastModifiedBy>
  <cp:revision>4</cp:revision>
  <dcterms:created xsi:type="dcterms:W3CDTF">2020-11-17T09:49:00Z</dcterms:created>
  <dcterms:modified xsi:type="dcterms:W3CDTF">2020-11-17T09:50:00Z</dcterms:modified>
</cp:coreProperties>
</file>