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0DBB1" w14:textId="04D6B52E" w:rsidR="00306241" w:rsidRPr="002A72EA" w:rsidRDefault="00957D72" w:rsidP="00957D72">
      <w:pPr>
        <w:spacing w:after="0" w:line="240" w:lineRule="auto"/>
        <w:jc w:val="center"/>
        <w:rPr>
          <w:rFonts w:ascii="Arial" w:hAnsi="Arial" w:cs="Arial"/>
          <w:b/>
          <w:color w:val="000000"/>
          <w:sz w:val="40"/>
          <w:szCs w:val="40"/>
        </w:rPr>
      </w:pPr>
      <w:r>
        <w:rPr>
          <w:rFonts w:ascii="Arial" w:hAnsi="Arial" w:cs="Arial"/>
          <w:b/>
          <w:noProof/>
          <w:color w:val="000000"/>
          <w:sz w:val="40"/>
          <w:szCs w:val="40"/>
          <w:lang w:eastAsia="en-GB"/>
        </w:rPr>
        <w:drawing>
          <wp:inline distT="0" distB="0" distL="0" distR="0" wp14:anchorId="40453622" wp14:editId="2F0A1E84">
            <wp:extent cx="2552700" cy="126879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7200" cy="1280975"/>
                    </a:xfrm>
                    <a:prstGeom prst="rect">
                      <a:avLst/>
                    </a:prstGeom>
                    <a:noFill/>
                    <a:ln>
                      <a:noFill/>
                    </a:ln>
                  </pic:spPr>
                </pic:pic>
              </a:graphicData>
            </a:graphic>
          </wp:inline>
        </w:drawing>
      </w:r>
    </w:p>
    <w:p w14:paraId="7748EDA3" w14:textId="71F9A57E" w:rsidR="00687C1A" w:rsidRDefault="0056291A" w:rsidP="00A714CB">
      <w:pPr>
        <w:overflowPunct w:val="0"/>
        <w:autoSpaceDE w:val="0"/>
        <w:autoSpaceDN w:val="0"/>
        <w:adjustRightInd w:val="0"/>
        <w:spacing w:after="0" w:line="240" w:lineRule="auto"/>
        <w:jc w:val="center"/>
        <w:textAlignment w:val="baseline"/>
        <w:rPr>
          <w:rFonts w:ascii="Arial" w:hAnsi="Arial" w:cs="Arial"/>
          <w:b/>
          <w:sz w:val="40"/>
          <w:szCs w:val="40"/>
        </w:rPr>
      </w:pPr>
      <w:r>
        <w:rPr>
          <w:rFonts w:ascii="Arial" w:hAnsi="Arial" w:cs="Arial"/>
          <w:b/>
          <w:sz w:val="40"/>
          <w:szCs w:val="40"/>
        </w:rPr>
        <w:t>EURO</w:t>
      </w:r>
      <w:r w:rsidR="00CF555A">
        <w:rPr>
          <w:rFonts w:ascii="Arial" w:hAnsi="Arial" w:cs="Arial"/>
          <w:b/>
          <w:sz w:val="40"/>
          <w:szCs w:val="40"/>
        </w:rPr>
        <w:t>PEAN WEEK OF REGIONS AND CITIES</w:t>
      </w:r>
      <w:r w:rsidR="0083507A">
        <w:rPr>
          <w:rFonts w:ascii="Arial" w:hAnsi="Arial" w:cs="Arial"/>
          <w:b/>
          <w:sz w:val="40"/>
          <w:szCs w:val="40"/>
        </w:rPr>
        <w:t xml:space="preserve"> 2017</w:t>
      </w:r>
    </w:p>
    <w:p w14:paraId="43D18C56" w14:textId="77777777" w:rsidR="00A714CB" w:rsidRPr="00637078" w:rsidRDefault="00687C1A" w:rsidP="00A714CB">
      <w:pPr>
        <w:spacing w:line="240" w:lineRule="auto"/>
        <w:jc w:val="center"/>
        <w:rPr>
          <w:rFonts w:ascii="Arial" w:hAnsi="Arial" w:cs="Arial"/>
          <w:b/>
          <w:sz w:val="40"/>
          <w:szCs w:val="40"/>
        </w:rPr>
      </w:pPr>
      <w:r w:rsidRPr="00637078">
        <w:rPr>
          <w:rFonts w:ascii="Arial" w:hAnsi="Arial" w:cs="Arial"/>
          <w:b/>
          <w:sz w:val="40"/>
          <w:szCs w:val="40"/>
        </w:rPr>
        <w:t>Master Class on EU Cohesion Policy</w:t>
      </w:r>
    </w:p>
    <w:p w14:paraId="59019E7A" w14:textId="77777777" w:rsidR="00687C1A" w:rsidRPr="00637078" w:rsidRDefault="00687C1A" w:rsidP="00A714CB">
      <w:pPr>
        <w:spacing w:line="240" w:lineRule="auto"/>
        <w:jc w:val="center"/>
        <w:rPr>
          <w:rFonts w:ascii="Arial" w:hAnsi="Arial" w:cs="Arial"/>
          <w:sz w:val="40"/>
          <w:szCs w:val="40"/>
        </w:rPr>
      </w:pPr>
      <w:r>
        <w:rPr>
          <w:rFonts w:ascii="Arial" w:hAnsi="Arial" w:cs="Arial"/>
          <w:w w:val="110"/>
          <w:sz w:val="40"/>
          <w:szCs w:val="40"/>
        </w:rPr>
        <w:t>Application form</w:t>
      </w:r>
    </w:p>
    <w:p w14:paraId="2E2982FE" w14:textId="77777777" w:rsidR="00126701" w:rsidRPr="002A72EA" w:rsidRDefault="00126701" w:rsidP="002A72EA">
      <w:pPr>
        <w:tabs>
          <w:tab w:val="center" w:pos="5102"/>
        </w:tabs>
        <w:autoSpaceDE w:val="0"/>
        <w:autoSpaceDN w:val="0"/>
        <w:adjustRightInd w:val="0"/>
        <w:spacing w:after="0" w:line="240" w:lineRule="auto"/>
        <w:rPr>
          <w:rFonts w:ascii="Arial" w:hAnsi="Arial" w:cs="Arial"/>
          <w:b/>
          <w:bCs/>
          <w:color w:val="000000"/>
          <w:sz w:val="20"/>
          <w:szCs w:val="20"/>
          <w:lang w:val="en-US"/>
        </w:rPr>
      </w:pPr>
      <w:r w:rsidRPr="002A72EA">
        <w:rPr>
          <w:rFonts w:ascii="Arial" w:hAnsi="Arial" w:cs="Arial"/>
          <w:b/>
          <w:bCs/>
          <w:color w:val="000000"/>
          <w:sz w:val="20"/>
          <w:szCs w:val="20"/>
          <w:lang w:val="en-US"/>
        </w:rPr>
        <w:tab/>
      </w:r>
    </w:p>
    <w:p w14:paraId="0993077E" w14:textId="25EB14BA" w:rsidR="00126701" w:rsidRPr="002A72EA" w:rsidRDefault="00126701" w:rsidP="002A72EA">
      <w:pPr>
        <w:spacing w:after="0" w:line="240" w:lineRule="auto"/>
        <w:jc w:val="center"/>
        <w:rPr>
          <w:rFonts w:ascii="Arial" w:hAnsi="Arial" w:cs="Arial"/>
          <w:b/>
          <w:bCs/>
          <w:color w:val="FF0000"/>
        </w:rPr>
      </w:pPr>
      <w:r w:rsidRPr="002A72EA">
        <w:rPr>
          <w:rFonts w:ascii="Arial" w:hAnsi="Arial" w:cs="Arial"/>
          <w:b/>
          <w:bCs/>
          <w:color w:val="FF0000"/>
        </w:rPr>
        <w:t xml:space="preserve">Deadline for submissions: </w:t>
      </w:r>
      <w:r w:rsidR="0056291A">
        <w:rPr>
          <w:rFonts w:ascii="Arial" w:hAnsi="Arial" w:cs="Arial"/>
          <w:b/>
          <w:bCs/>
          <w:color w:val="FF0000"/>
        </w:rPr>
        <w:t>9</w:t>
      </w:r>
      <w:r w:rsidR="008D3599" w:rsidRPr="002A72EA">
        <w:rPr>
          <w:rFonts w:ascii="Arial" w:hAnsi="Arial" w:cs="Arial"/>
          <w:b/>
          <w:bCs/>
          <w:color w:val="FF0000"/>
          <w:vertAlign w:val="superscript"/>
        </w:rPr>
        <w:t>th</w:t>
      </w:r>
      <w:r w:rsidR="008D3599" w:rsidRPr="002A72EA">
        <w:rPr>
          <w:rFonts w:ascii="Arial" w:hAnsi="Arial" w:cs="Arial"/>
          <w:b/>
          <w:bCs/>
          <w:color w:val="FF0000"/>
        </w:rPr>
        <w:t xml:space="preserve"> May 201</w:t>
      </w:r>
      <w:r w:rsidR="0083507A">
        <w:rPr>
          <w:rFonts w:ascii="Arial" w:hAnsi="Arial" w:cs="Arial"/>
          <w:b/>
          <w:bCs/>
          <w:color w:val="FF0000"/>
        </w:rPr>
        <w:t>7</w:t>
      </w:r>
    </w:p>
    <w:p w14:paraId="68932F9B" w14:textId="77777777" w:rsidR="00126701" w:rsidRPr="002A72EA" w:rsidRDefault="00126701" w:rsidP="002A72EA">
      <w:pPr>
        <w:spacing w:after="0" w:line="240" w:lineRule="auto"/>
        <w:jc w:val="center"/>
        <w:rPr>
          <w:rFonts w:ascii="Arial" w:hAnsi="Arial" w:cs="Arial"/>
          <w:b/>
          <w:color w:val="000000"/>
        </w:rPr>
      </w:pPr>
      <w:r w:rsidRPr="002A72EA">
        <w:rPr>
          <w:rFonts w:ascii="Arial" w:hAnsi="Arial" w:cs="Arial"/>
          <w:b/>
          <w:color w:val="000000"/>
        </w:rPr>
        <w:t>Applications received after this date will not be accepted.</w:t>
      </w:r>
    </w:p>
    <w:p w14:paraId="71964E68" w14:textId="77777777" w:rsidR="00126701" w:rsidRPr="002A72EA" w:rsidRDefault="00126701" w:rsidP="002A72EA">
      <w:pPr>
        <w:autoSpaceDE w:val="0"/>
        <w:autoSpaceDN w:val="0"/>
        <w:adjustRightInd w:val="0"/>
        <w:spacing w:after="0" w:line="240" w:lineRule="auto"/>
        <w:rPr>
          <w:rFonts w:ascii="Arial" w:hAnsi="Arial" w:cs="Arial"/>
          <w:b/>
          <w:bCs/>
          <w:color w:val="000000"/>
        </w:rPr>
      </w:pPr>
    </w:p>
    <w:p w14:paraId="2E4AEAB6" w14:textId="77777777" w:rsidR="008D3599" w:rsidRPr="002A72EA" w:rsidRDefault="008D3599" w:rsidP="002A72EA">
      <w:pPr>
        <w:spacing w:after="0" w:line="240" w:lineRule="auto"/>
        <w:rPr>
          <w:rFonts w:ascii="Arial" w:hAnsi="Arial" w:cs="Arial"/>
          <w:sz w:val="24"/>
          <w:szCs w:val="24"/>
        </w:rPr>
      </w:pPr>
    </w:p>
    <w:p w14:paraId="0B1B1692" w14:textId="7A947643" w:rsidR="005B4F37" w:rsidRDefault="00126701" w:rsidP="002A72EA">
      <w:pPr>
        <w:spacing w:after="0" w:line="240" w:lineRule="auto"/>
        <w:rPr>
          <w:rFonts w:ascii="Arial" w:hAnsi="Arial" w:cs="Arial"/>
        </w:rPr>
      </w:pPr>
      <w:r w:rsidRPr="002A72EA">
        <w:rPr>
          <w:rFonts w:ascii="Arial" w:hAnsi="Arial" w:cs="Arial"/>
        </w:rPr>
        <w:t xml:space="preserve">Applications are being sought from PhD students and early career researchers </w:t>
      </w:r>
      <w:r w:rsidR="008D3599" w:rsidRPr="00B112DF">
        <w:rPr>
          <w:rFonts w:ascii="Arial" w:hAnsi="Arial" w:cs="Arial"/>
          <w:i/>
        </w:rPr>
        <w:t>(defined as being within five years of the date on their PhD certificate)</w:t>
      </w:r>
      <w:r w:rsidR="00A35AEF">
        <w:rPr>
          <w:rFonts w:ascii="Arial" w:hAnsi="Arial" w:cs="Arial"/>
          <w:i/>
        </w:rPr>
        <w:t xml:space="preserve"> </w:t>
      </w:r>
      <w:r w:rsidRPr="002A72EA">
        <w:rPr>
          <w:rFonts w:ascii="Arial" w:hAnsi="Arial" w:cs="Arial"/>
        </w:rPr>
        <w:t xml:space="preserve">undertaking research related to European Cohesion Policy </w:t>
      </w:r>
      <w:r w:rsidR="0056291A">
        <w:rPr>
          <w:rFonts w:ascii="Arial" w:hAnsi="Arial" w:cs="Arial"/>
        </w:rPr>
        <w:t xml:space="preserve">to attend the EUROPEAN WEEK OF </w:t>
      </w:r>
      <w:r w:rsidR="00CF555A">
        <w:rPr>
          <w:rFonts w:ascii="Arial" w:hAnsi="Arial" w:cs="Arial"/>
        </w:rPr>
        <w:t>REGIONS AND CITIES</w:t>
      </w:r>
      <w:r w:rsidR="008D3599" w:rsidRPr="002A72EA">
        <w:rPr>
          <w:rFonts w:ascii="Arial" w:hAnsi="Arial" w:cs="Arial"/>
        </w:rPr>
        <w:t xml:space="preserve"> 201</w:t>
      </w:r>
      <w:r w:rsidR="00957D72">
        <w:rPr>
          <w:rFonts w:ascii="Arial" w:hAnsi="Arial" w:cs="Arial"/>
        </w:rPr>
        <w:t>7</w:t>
      </w:r>
      <w:r w:rsidRPr="002A72EA">
        <w:rPr>
          <w:rFonts w:ascii="Arial" w:hAnsi="Arial" w:cs="Arial"/>
        </w:rPr>
        <w:t xml:space="preserve"> University Master Class.</w:t>
      </w:r>
    </w:p>
    <w:p w14:paraId="2C89DD3B" w14:textId="77777777" w:rsidR="00957D72" w:rsidRDefault="00957D72" w:rsidP="002A72EA">
      <w:pPr>
        <w:spacing w:after="0" w:line="240" w:lineRule="auto"/>
        <w:rPr>
          <w:rFonts w:ascii="Arial" w:hAnsi="Arial" w:cs="Arial"/>
        </w:rPr>
      </w:pPr>
    </w:p>
    <w:p w14:paraId="1B93B61D" w14:textId="77777777" w:rsidR="00957D72" w:rsidRPr="00957D72" w:rsidRDefault="00957D72" w:rsidP="00957D72">
      <w:pPr>
        <w:spacing w:after="0" w:line="240" w:lineRule="auto"/>
        <w:rPr>
          <w:rFonts w:ascii="Arial" w:hAnsi="Arial" w:cs="Arial"/>
          <w:color w:val="000000" w:themeColor="text1"/>
          <w:w w:val="104"/>
        </w:rPr>
      </w:pPr>
      <w:r w:rsidRPr="00957D72">
        <w:rPr>
          <w:rFonts w:ascii="Arial" w:hAnsi="Arial" w:cs="Arial"/>
          <w:color w:val="000000" w:themeColor="text1"/>
          <w:w w:val="104"/>
        </w:rPr>
        <w:t>The Master Class will be organised and led by the European Commission, DG for Regional and Urban Policy (DG REGIO), the EU Committee of the Regions (</w:t>
      </w:r>
      <w:proofErr w:type="spellStart"/>
      <w:r w:rsidRPr="00957D72">
        <w:rPr>
          <w:rFonts w:ascii="Arial" w:hAnsi="Arial" w:cs="Arial"/>
          <w:color w:val="000000" w:themeColor="text1"/>
          <w:w w:val="104"/>
        </w:rPr>
        <w:t>CoR</w:t>
      </w:r>
      <w:proofErr w:type="spellEnd"/>
      <w:r w:rsidRPr="00957D72">
        <w:rPr>
          <w:rFonts w:ascii="Arial" w:hAnsi="Arial" w:cs="Arial"/>
          <w:color w:val="000000" w:themeColor="text1"/>
          <w:w w:val="104"/>
        </w:rPr>
        <w:t xml:space="preserve">) and the Regional Studies Association (RSA) in cooperation with the European Regional Science Association (ERSA) and the Association of European Schools of Planning (AESOP). A selection panel composed by these organisations will be responsible for reviewing the applications and selecting participants. </w:t>
      </w:r>
    </w:p>
    <w:p w14:paraId="2C6B491C" w14:textId="49F74B85" w:rsidR="00957D72" w:rsidRDefault="00957D72" w:rsidP="002A72EA">
      <w:pPr>
        <w:spacing w:after="0" w:line="240" w:lineRule="auto"/>
        <w:rPr>
          <w:rFonts w:ascii="Arial" w:hAnsi="Arial" w:cs="Arial"/>
        </w:rPr>
      </w:pPr>
    </w:p>
    <w:p w14:paraId="34FE6370" w14:textId="10774C64" w:rsidR="00957D72" w:rsidRPr="00957D72" w:rsidRDefault="00957D72" w:rsidP="00957D72">
      <w:pPr>
        <w:spacing w:after="0" w:line="240" w:lineRule="auto"/>
        <w:rPr>
          <w:rFonts w:ascii="Arial" w:hAnsi="Arial" w:cs="Arial"/>
          <w:color w:val="000000" w:themeColor="text1"/>
        </w:rPr>
      </w:pPr>
      <w:r w:rsidRPr="00957D72">
        <w:rPr>
          <w:rFonts w:ascii="Arial" w:hAnsi="Arial" w:cs="Arial"/>
          <w:color w:val="000000" w:themeColor="text1"/>
        </w:rPr>
        <w:t>T</w:t>
      </w:r>
      <w:r w:rsidRPr="00957D72">
        <w:rPr>
          <w:rFonts w:ascii="Arial" w:hAnsi="Arial" w:cs="Arial"/>
          <w:color w:val="000000" w:themeColor="text1"/>
          <w:spacing w:val="-1"/>
        </w:rPr>
        <w:t>h</w:t>
      </w:r>
      <w:r w:rsidRPr="00957D72">
        <w:rPr>
          <w:rFonts w:ascii="Arial" w:hAnsi="Arial" w:cs="Arial"/>
          <w:color w:val="000000" w:themeColor="text1"/>
        </w:rPr>
        <w:t>e</w:t>
      </w:r>
      <w:r w:rsidRPr="00957D72">
        <w:rPr>
          <w:rFonts w:ascii="Arial" w:hAnsi="Arial" w:cs="Arial"/>
          <w:color w:val="000000" w:themeColor="text1"/>
          <w:spacing w:val="42"/>
        </w:rPr>
        <w:t xml:space="preserve"> </w:t>
      </w:r>
      <w:r w:rsidRPr="00957D72">
        <w:rPr>
          <w:rFonts w:ascii="Arial" w:hAnsi="Arial" w:cs="Arial"/>
          <w:color w:val="000000" w:themeColor="text1"/>
        </w:rPr>
        <w:t>Master Class is a unique format to connect young researchers and will include presentations of papers by the participants as well as lectures and panel debates with policy makers, EU officials and senior academics to</w:t>
      </w:r>
      <w:r w:rsidRPr="00957D72">
        <w:rPr>
          <w:rFonts w:ascii="Arial" w:hAnsi="Arial" w:cs="Arial"/>
          <w:color w:val="000000" w:themeColor="text1"/>
          <w:spacing w:val="38"/>
        </w:rPr>
        <w:t xml:space="preserve"> </w:t>
      </w:r>
      <w:r w:rsidRPr="00957D72">
        <w:rPr>
          <w:rFonts w:ascii="Arial" w:hAnsi="Arial" w:cs="Arial"/>
          <w:color w:val="000000" w:themeColor="text1"/>
          <w:spacing w:val="-3"/>
        </w:rPr>
        <w:t>i</w:t>
      </w:r>
      <w:r w:rsidRPr="00957D72">
        <w:rPr>
          <w:rFonts w:ascii="Arial" w:hAnsi="Arial" w:cs="Arial"/>
          <w:color w:val="000000" w:themeColor="text1"/>
          <w:spacing w:val="1"/>
        </w:rPr>
        <w:t>m</w:t>
      </w:r>
      <w:r w:rsidRPr="00957D72">
        <w:rPr>
          <w:rFonts w:ascii="Arial" w:hAnsi="Arial" w:cs="Arial"/>
          <w:color w:val="000000" w:themeColor="text1"/>
          <w:spacing w:val="-3"/>
        </w:rPr>
        <w:t>p</w:t>
      </w:r>
      <w:r w:rsidRPr="00957D72">
        <w:rPr>
          <w:rFonts w:ascii="Arial" w:hAnsi="Arial" w:cs="Arial"/>
          <w:color w:val="000000" w:themeColor="text1"/>
        </w:rPr>
        <w:t>r</w:t>
      </w:r>
      <w:r w:rsidRPr="00957D72">
        <w:rPr>
          <w:rFonts w:ascii="Arial" w:hAnsi="Arial" w:cs="Arial"/>
          <w:color w:val="000000" w:themeColor="text1"/>
          <w:spacing w:val="-4"/>
        </w:rPr>
        <w:t>o</w:t>
      </w:r>
      <w:r w:rsidRPr="00957D72">
        <w:rPr>
          <w:rFonts w:ascii="Arial" w:hAnsi="Arial" w:cs="Arial"/>
          <w:color w:val="000000" w:themeColor="text1"/>
          <w:spacing w:val="1"/>
        </w:rPr>
        <w:t>v</w:t>
      </w:r>
      <w:r w:rsidRPr="00957D72">
        <w:rPr>
          <w:rFonts w:ascii="Arial" w:hAnsi="Arial" w:cs="Arial"/>
          <w:color w:val="000000" w:themeColor="text1"/>
        </w:rPr>
        <w:t>e</w:t>
      </w:r>
      <w:r w:rsidRPr="00957D72">
        <w:rPr>
          <w:rFonts w:ascii="Arial" w:hAnsi="Arial" w:cs="Arial"/>
          <w:color w:val="000000" w:themeColor="text1"/>
          <w:spacing w:val="42"/>
        </w:rPr>
        <w:t xml:space="preserve"> </w:t>
      </w:r>
      <w:r w:rsidRPr="00957D72">
        <w:rPr>
          <w:rFonts w:ascii="Arial" w:hAnsi="Arial" w:cs="Arial"/>
          <w:color w:val="000000" w:themeColor="text1"/>
          <w:spacing w:val="-1"/>
        </w:rPr>
        <w:t>und</w:t>
      </w:r>
      <w:r w:rsidRPr="00957D72">
        <w:rPr>
          <w:rFonts w:ascii="Arial" w:hAnsi="Arial" w:cs="Arial"/>
          <w:color w:val="000000" w:themeColor="text1"/>
          <w:spacing w:val="1"/>
        </w:rPr>
        <w:t>e</w:t>
      </w:r>
      <w:r w:rsidRPr="00957D72">
        <w:rPr>
          <w:rFonts w:ascii="Arial" w:hAnsi="Arial" w:cs="Arial"/>
          <w:color w:val="000000" w:themeColor="text1"/>
        </w:rPr>
        <w:t>rs</w:t>
      </w:r>
      <w:r w:rsidRPr="00957D72">
        <w:rPr>
          <w:rFonts w:ascii="Arial" w:hAnsi="Arial" w:cs="Arial"/>
          <w:color w:val="000000" w:themeColor="text1"/>
          <w:spacing w:val="-2"/>
        </w:rPr>
        <w:t>t</w:t>
      </w:r>
      <w:r w:rsidRPr="00957D72">
        <w:rPr>
          <w:rFonts w:ascii="Arial" w:hAnsi="Arial" w:cs="Arial"/>
          <w:color w:val="000000" w:themeColor="text1"/>
        </w:rPr>
        <w:t>a</w:t>
      </w:r>
      <w:r w:rsidRPr="00957D72">
        <w:rPr>
          <w:rFonts w:ascii="Arial" w:hAnsi="Arial" w:cs="Arial"/>
          <w:color w:val="000000" w:themeColor="text1"/>
          <w:spacing w:val="-1"/>
        </w:rPr>
        <w:t>nd</w:t>
      </w:r>
      <w:r w:rsidRPr="00957D72">
        <w:rPr>
          <w:rFonts w:ascii="Arial" w:hAnsi="Arial" w:cs="Arial"/>
          <w:color w:val="000000" w:themeColor="text1"/>
          <w:spacing w:val="-3"/>
        </w:rPr>
        <w:t>i</w:t>
      </w:r>
      <w:r w:rsidRPr="00957D72">
        <w:rPr>
          <w:rFonts w:ascii="Arial" w:hAnsi="Arial" w:cs="Arial"/>
          <w:color w:val="000000" w:themeColor="text1"/>
          <w:spacing w:val="-1"/>
        </w:rPr>
        <w:t>n</w:t>
      </w:r>
      <w:r w:rsidRPr="00957D72">
        <w:rPr>
          <w:rFonts w:ascii="Arial" w:hAnsi="Arial" w:cs="Arial"/>
          <w:color w:val="000000" w:themeColor="text1"/>
        </w:rPr>
        <w:t xml:space="preserve">g </w:t>
      </w:r>
      <w:r w:rsidRPr="00957D72">
        <w:rPr>
          <w:rFonts w:ascii="Arial" w:hAnsi="Arial" w:cs="Arial"/>
          <w:color w:val="000000" w:themeColor="text1"/>
          <w:spacing w:val="-1"/>
        </w:rPr>
        <w:t>o</w:t>
      </w:r>
      <w:r w:rsidRPr="00957D72">
        <w:rPr>
          <w:rFonts w:ascii="Arial" w:hAnsi="Arial" w:cs="Arial"/>
          <w:color w:val="000000" w:themeColor="text1"/>
        </w:rPr>
        <w:t xml:space="preserve">f and research on </w:t>
      </w:r>
      <w:r w:rsidRPr="00957D72">
        <w:rPr>
          <w:rFonts w:ascii="Arial" w:hAnsi="Arial" w:cs="Arial"/>
          <w:color w:val="000000" w:themeColor="text1"/>
          <w:spacing w:val="-2"/>
        </w:rPr>
        <w:t>E</w:t>
      </w:r>
      <w:r w:rsidRPr="00957D72">
        <w:rPr>
          <w:rFonts w:ascii="Arial" w:hAnsi="Arial" w:cs="Arial"/>
          <w:color w:val="000000" w:themeColor="text1"/>
        </w:rPr>
        <w:t>U</w:t>
      </w:r>
      <w:r w:rsidRPr="00957D72">
        <w:rPr>
          <w:rFonts w:ascii="Arial" w:hAnsi="Arial" w:cs="Arial"/>
          <w:color w:val="000000" w:themeColor="text1"/>
          <w:spacing w:val="39"/>
        </w:rPr>
        <w:t xml:space="preserve"> </w:t>
      </w:r>
      <w:r w:rsidRPr="00957D72">
        <w:rPr>
          <w:rFonts w:ascii="Arial" w:hAnsi="Arial" w:cs="Arial"/>
          <w:color w:val="000000" w:themeColor="text1"/>
          <w:spacing w:val="-2"/>
        </w:rPr>
        <w:t>C</w:t>
      </w:r>
      <w:r w:rsidRPr="00957D72">
        <w:rPr>
          <w:rFonts w:ascii="Arial" w:hAnsi="Arial" w:cs="Arial"/>
          <w:color w:val="000000" w:themeColor="text1"/>
          <w:spacing w:val="-1"/>
        </w:rPr>
        <w:t>oh</w:t>
      </w:r>
      <w:r w:rsidRPr="00957D72">
        <w:rPr>
          <w:rFonts w:ascii="Arial" w:hAnsi="Arial" w:cs="Arial"/>
          <w:color w:val="000000" w:themeColor="text1"/>
          <w:spacing w:val="1"/>
        </w:rPr>
        <w:t>e</w:t>
      </w:r>
      <w:r w:rsidRPr="00957D72">
        <w:rPr>
          <w:rFonts w:ascii="Arial" w:hAnsi="Arial" w:cs="Arial"/>
          <w:color w:val="000000" w:themeColor="text1"/>
        </w:rPr>
        <w:t>si</w:t>
      </w:r>
      <w:r w:rsidRPr="00957D72">
        <w:rPr>
          <w:rFonts w:ascii="Arial" w:hAnsi="Arial" w:cs="Arial"/>
          <w:color w:val="000000" w:themeColor="text1"/>
          <w:spacing w:val="-1"/>
        </w:rPr>
        <w:t>o</w:t>
      </w:r>
      <w:r w:rsidRPr="00957D72">
        <w:rPr>
          <w:rFonts w:ascii="Arial" w:hAnsi="Arial" w:cs="Arial"/>
          <w:color w:val="000000" w:themeColor="text1"/>
        </w:rPr>
        <w:t xml:space="preserve">n </w:t>
      </w:r>
      <w:r w:rsidRPr="00957D72">
        <w:rPr>
          <w:rFonts w:ascii="Arial" w:hAnsi="Arial" w:cs="Arial"/>
          <w:color w:val="000000" w:themeColor="text1"/>
          <w:spacing w:val="1"/>
        </w:rPr>
        <w:t>Po</w:t>
      </w:r>
      <w:r w:rsidRPr="00957D72">
        <w:rPr>
          <w:rFonts w:ascii="Arial" w:hAnsi="Arial" w:cs="Arial"/>
          <w:color w:val="000000" w:themeColor="text1"/>
          <w:spacing w:val="-3"/>
        </w:rPr>
        <w:t>l</w:t>
      </w:r>
      <w:r w:rsidRPr="00957D72">
        <w:rPr>
          <w:rFonts w:ascii="Arial" w:hAnsi="Arial" w:cs="Arial"/>
          <w:color w:val="000000" w:themeColor="text1"/>
        </w:rPr>
        <w:t xml:space="preserve">icy. </w:t>
      </w:r>
      <w:proofErr w:type="gramStart"/>
      <w:r w:rsidRPr="00957D72">
        <w:rPr>
          <w:rFonts w:ascii="Arial" w:hAnsi="Arial" w:cs="Arial"/>
          <w:color w:val="000000" w:themeColor="text1"/>
        </w:rPr>
        <w:t>In particular, it</w:t>
      </w:r>
      <w:proofErr w:type="gramEnd"/>
      <w:r w:rsidRPr="00957D72">
        <w:rPr>
          <w:rFonts w:ascii="Arial" w:hAnsi="Arial" w:cs="Arial"/>
          <w:color w:val="000000" w:themeColor="text1"/>
        </w:rPr>
        <w:t xml:space="preserve"> will serve to</w:t>
      </w:r>
    </w:p>
    <w:p w14:paraId="1E398B25" w14:textId="77777777" w:rsidR="00957D72" w:rsidRPr="00957D72" w:rsidRDefault="00957D72" w:rsidP="00957D72">
      <w:pPr>
        <w:spacing w:after="0" w:line="240" w:lineRule="auto"/>
        <w:rPr>
          <w:rFonts w:ascii="Arial" w:hAnsi="Arial" w:cs="Arial"/>
          <w:b/>
          <w:color w:val="000000" w:themeColor="text1"/>
        </w:rPr>
      </w:pPr>
    </w:p>
    <w:p w14:paraId="209BBA8C" w14:textId="77777777" w:rsidR="00957D72" w:rsidRPr="00957D72" w:rsidRDefault="00957D72" w:rsidP="00957D72">
      <w:pPr>
        <w:pStyle w:val="ListParagraph"/>
        <w:numPr>
          <w:ilvl w:val="0"/>
          <w:numId w:val="5"/>
        </w:numPr>
        <w:spacing w:after="0" w:line="240" w:lineRule="auto"/>
        <w:ind w:left="426" w:hanging="426"/>
        <w:rPr>
          <w:rFonts w:ascii="Arial" w:hAnsi="Arial" w:cs="Arial"/>
          <w:color w:val="000000" w:themeColor="text1"/>
        </w:rPr>
      </w:pPr>
      <w:r w:rsidRPr="00957D72">
        <w:rPr>
          <w:rFonts w:ascii="Arial" w:hAnsi="Arial" w:cs="Arial"/>
          <w:color w:val="000000" w:themeColor="text1"/>
        </w:rPr>
        <w:t>discuss recent r</w:t>
      </w:r>
      <w:r w:rsidRPr="00957D72">
        <w:rPr>
          <w:rFonts w:ascii="Arial" w:hAnsi="Arial" w:cs="Arial"/>
          <w:color w:val="000000" w:themeColor="text1"/>
          <w:spacing w:val="1"/>
        </w:rPr>
        <w:t>e</w:t>
      </w:r>
      <w:r w:rsidRPr="00957D72">
        <w:rPr>
          <w:rFonts w:ascii="Arial" w:hAnsi="Arial" w:cs="Arial"/>
          <w:color w:val="000000" w:themeColor="text1"/>
        </w:rPr>
        <w:t>s</w:t>
      </w:r>
      <w:r w:rsidRPr="00957D72">
        <w:rPr>
          <w:rFonts w:ascii="Arial" w:hAnsi="Arial" w:cs="Arial"/>
          <w:color w:val="000000" w:themeColor="text1"/>
          <w:spacing w:val="-2"/>
        </w:rPr>
        <w:t>e</w:t>
      </w:r>
      <w:r w:rsidRPr="00957D72">
        <w:rPr>
          <w:rFonts w:ascii="Arial" w:hAnsi="Arial" w:cs="Arial"/>
          <w:color w:val="000000" w:themeColor="text1"/>
        </w:rPr>
        <w:t xml:space="preserve">arch </w:t>
      </w:r>
      <w:r w:rsidRPr="00957D72">
        <w:rPr>
          <w:rFonts w:ascii="Arial" w:hAnsi="Arial" w:cs="Arial"/>
          <w:color w:val="000000" w:themeColor="text1"/>
          <w:spacing w:val="-1"/>
        </w:rPr>
        <w:t>o</w:t>
      </w:r>
      <w:r w:rsidRPr="00957D72">
        <w:rPr>
          <w:rFonts w:ascii="Arial" w:hAnsi="Arial" w:cs="Arial"/>
          <w:color w:val="000000" w:themeColor="text1"/>
        </w:rPr>
        <w:t xml:space="preserve">n </w:t>
      </w:r>
      <w:r w:rsidRPr="00957D72">
        <w:rPr>
          <w:rFonts w:ascii="Arial" w:hAnsi="Arial" w:cs="Arial"/>
          <w:color w:val="000000" w:themeColor="text1"/>
          <w:spacing w:val="-2"/>
        </w:rPr>
        <w:t>E</w:t>
      </w:r>
      <w:r w:rsidRPr="00957D72">
        <w:rPr>
          <w:rFonts w:ascii="Arial" w:hAnsi="Arial" w:cs="Arial"/>
          <w:color w:val="000000" w:themeColor="text1"/>
          <w:spacing w:val="-1"/>
        </w:rPr>
        <w:t>u</w:t>
      </w:r>
      <w:r w:rsidRPr="00957D72">
        <w:rPr>
          <w:rFonts w:ascii="Arial" w:hAnsi="Arial" w:cs="Arial"/>
          <w:color w:val="000000" w:themeColor="text1"/>
        </w:rPr>
        <w:t>r</w:t>
      </w:r>
      <w:r w:rsidRPr="00957D72">
        <w:rPr>
          <w:rFonts w:ascii="Arial" w:hAnsi="Arial" w:cs="Arial"/>
          <w:color w:val="000000" w:themeColor="text1"/>
          <w:spacing w:val="-1"/>
        </w:rPr>
        <w:t>o</w:t>
      </w:r>
      <w:r w:rsidRPr="00957D72">
        <w:rPr>
          <w:rFonts w:ascii="Arial" w:hAnsi="Arial" w:cs="Arial"/>
          <w:color w:val="000000" w:themeColor="text1"/>
          <w:spacing w:val="-3"/>
        </w:rPr>
        <w:t>p</w:t>
      </w:r>
      <w:r w:rsidRPr="00957D72">
        <w:rPr>
          <w:rFonts w:ascii="Arial" w:hAnsi="Arial" w:cs="Arial"/>
          <w:color w:val="000000" w:themeColor="text1"/>
          <w:spacing w:val="3"/>
        </w:rPr>
        <w:t>e</w:t>
      </w:r>
      <w:r w:rsidRPr="00957D72">
        <w:rPr>
          <w:rFonts w:ascii="Arial" w:hAnsi="Arial" w:cs="Arial"/>
          <w:color w:val="000000" w:themeColor="text1"/>
        </w:rPr>
        <w:t>an r</w:t>
      </w:r>
      <w:r w:rsidRPr="00957D72">
        <w:rPr>
          <w:rFonts w:ascii="Arial" w:hAnsi="Arial" w:cs="Arial"/>
          <w:color w:val="000000" w:themeColor="text1"/>
          <w:spacing w:val="1"/>
        </w:rPr>
        <w:t>e</w:t>
      </w:r>
      <w:r w:rsidRPr="00957D72">
        <w:rPr>
          <w:rFonts w:ascii="Arial" w:hAnsi="Arial" w:cs="Arial"/>
          <w:color w:val="000000" w:themeColor="text1"/>
          <w:spacing w:val="-3"/>
        </w:rPr>
        <w:t>g</w:t>
      </w:r>
      <w:r w:rsidRPr="00957D72">
        <w:rPr>
          <w:rFonts w:ascii="Arial" w:hAnsi="Arial" w:cs="Arial"/>
          <w:color w:val="000000" w:themeColor="text1"/>
        </w:rPr>
        <w:t>i</w:t>
      </w:r>
      <w:r w:rsidRPr="00957D72">
        <w:rPr>
          <w:rFonts w:ascii="Arial" w:hAnsi="Arial" w:cs="Arial"/>
          <w:color w:val="000000" w:themeColor="text1"/>
          <w:spacing w:val="1"/>
        </w:rPr>
        <w:t>o</w:t>
      </w:r>
      <w:r w:rsidRPr="00957D72">
        <w:rPr>
          <w:rFonts w:ascii="Arial" w:hAnsi="Arial" w:cs="Arial"/>
          <w:color w:val="000000" w:themeColor="text1"/>
          <w:spacing w:val="-1"/>
        </w:rPr>
        <w:t>n</w:t>
      </w:r>
      <w:r w:rsidRPr="00957D72">
        <w:rPr>
          <w:rFonts w:ascii="Arial" w:hAnsi="Arial" w:cs="Arial"/>
          <w:color w:val="000000" w:themeColor="text1"/>
        </w:rPr>
        <w:t>al a</w:t>
      </w:r>
      <w:r w:rsidRPr="00957D72">
        <w:rPr>
          <w:rFonts w:ascii="Arial" w:hAnsi="Arial" w:cs="Arial"/>
          <w:color w:val="000000" w:themeColor="text1"/>
          <w:spacing w:val="-1"/>
        </w:rPr>
        <w:t>n</w:t>
      </w:r>
      <w:r w:rsidRPr="00957D72">
        <w:rPr>
          <w:rFonts w:ascii="Arial" w:hAnsi="Arial" w:cs="Arial"/>
          <w:color w:val="000000" w:themeColor="text1"/>
        </w:rPr>
        <w:t xml:space="preserve">d </w:t>
      </w:r>
      <w:r w:rsidRPr="00957D72">
        <w:rPr>
          <w:rFonts w:ascii="Arial" w:hAnsi="Arial" w:cs="Arial"/>
          <w:color w:val="000000" w:themeColor="text1"/>
          <w:spacing w:val="-1"/>
        </w:rPr>
        <w:t>u</w:t>
      </w:r>
      <w:r w:rsidRPr="00957D72">
        <w:rPr>
          <w:rFonts w:ascii="Arial" w:hAnsi="Arial" w:cs="Arial"/>
          <w:color w:val="000000" w:themeColor="text1"/>
          <w:spacing w:val="1"/>
        </w:rPr>
        <w:t>r</w:t>
      </w:r>
      <w:r w:rsidRPr="00957D72">
        <w:rPr>
          <w:rFonts w:ascii="Arial" w:hAnsi="Arial" w:cs="Arial"/>
          <w:color w:val="000000" w:themeColor="text1"/>
          <w:spacing w:val="-1"/>
        </w:rPr>
        <w:t>b</w:t>
      </w:r>
      <w:r w:rsidRPr="00957D72">
        <w:rPr>
          <w:rFonts w:ascii="Arial" w:hAnsi="Arial" w:cs="Arial"/>
          <w:color w:val="000000" w:themeColor="text1"/>
        </w:rPr>
        <w:t>an</w:t>
      </w:r>
      <w:r w:rsidRPr="00957D72">
        <w:rPr>
          <w:rFonts w:ascii="Arial" w:hAnsi="Arial" w:cs="Arial"/>
          <w:color w:val="000000" w:themeColor="text1"/>
          <w:spacing w:val="11"/>
        </w:rPr>
        <w:t xml:space="preserve"> </w:t>
      </w:r>
      <w:r w:rsidRPr="00957D72">
        <w:rPr>
          <w:rFonts w:ascii="Arial" w:hAnsi="Arial" w:cs="Arial"/>
          <w:color w:val="000000" w:themeColor="text1"/>
          <w:spacing w:val="-1"/>
        </w:rPr>
        <w:t>d</w:t>
      </w:r>
      <w:r w:rsidRPr="00957D72">
        <w:rPr>
          <w:rFonts w:ascii="Arial" w:hAnsi="Arial" w:cs="Arial"/>
          <w:color w:val="000000" w:themeColor="text1"/>
        </w:rPr>
        <w:t>e</w:t>
      </w:r>
      <w:r w:rsidRPr="00957D72">
        <w:rPr>
          <w:rFonts w:ascii="Arial" w:hAnsi="Arial" w:cs="Arial"/>
          <w:color w:val="000000" w:themeColor="text1"/>
          <w:spacing w:val="1"/>
        </w:rPr>
        <w:t>v</w:t>
      </w:r>
      <w:r w:rsidRPr="00957D72">
        <w:rPr>
          <w:rFonts w:ascii="Arial" w:hAnsi="Arial" w:cs="Arial"/>
          <w:color w:val="000000" w:themeColor="text1"/>
        </w:rPr>
        <w:t>el</w:t>
      </w:r>
      <w:r w:rsidRPr="00957D72">
        <w:rPr>
          <w:rFonts w:ascii="Arial" w:hAnsi="Arial" w:cs="Arial"/>
          <w:color w:val="000000" w:themeColor="text1"/>
          <w:spacing w:val="-4"/>
        </w:rPr>
        <w:t>o</w:t>
      </w:r>
      <w:r w:rsidRPr="00957D72">
        <w:rPr>
          <w:rFonts w:ascii="Arial" w:hAnsi="Arial" w:cs="Arial"/>
          <w:color w:val="000000" w:themeColor="text1"/>
          <w:spacing w:val="-1"/>
        </w:rPr>
        <w:t>pm</w:t>
      </w:r>
      <w:r w:rsidRPr="00957D72">
        <w:rPr>
          <w:rFonts w:ascii="Arial" w:hAnsi="Arial" w:cs="Arial"/>
          <w:color w:val="000000" w:themeColor="text1"/>
          <w:spacing w:val="1"/>
        </w:rPr>
        <w:t>e</w:t>
      </w:r>
      <w:r w:rsidRPr="00957D72">
        <w:rPr>
          <w:rFonts w:ascii="Arial" w:hAnsi="Arial" w:cs="Arial"/>
          <w:color w:val="000000" w:themeColor="text1"/>
          <w:spacing w:val="-1"/>
        </w:rPr>
        <w:t>n</w:t>
      </w:r>
      <w:r w:rsidRPr="00957D72">
        <w:rPr>
          <w:rFonts w:ascii="Arial" w:hAnsi="Arial" w:cs="Arial"/>
          <w:color w:val="000000" w:themeColor="text1"/>
        </w:rPr>
        <w:t>t</w:t>
      </w:r>
      <w:r w:rsidRPr="00957D72">
        <w:rPr>
          <w:rFonts w:ascii="Arial" w:hAnsi="Arial" w:cs="Arial"/>
          <w:color w:val="000000" w:themeColor="text1"/>
          <w:spacing w:val="30"/>
        </w:rPr>
        <w:t xml:space="preserve"> </w:t>
      </w:r>
      <w:r w:rsidRPr="00957D72">
        <w:rPr>
          <w:rFonts w:ascii="Arial" w:hAnsi="Arial" w:cs="Arial"/>
          <w:color w:val="000000" w:themeColor="text1"/>
        </w:rPr>
        <w:t>a</w:t>
      </w:r>
      <w:r w:rsidRPr="00957D72">
        <w:rPr>
          <w:rFonts w:ascii="Arial" w:hAnsi="Arial" w:cs="Arial"/>
          <w:color w:val="000000" w:themeColor="text1"/>
          <w:spacing w:val="-1"/>
        </w:rPr>
        <w:t>n</w:t>
      </w:r>
      <w:r w:rsidRPr="00957D72">
        <w:rPr>
          <w:rFonts w:ascii="Arial" w:hAnsi="Arial" w:cs="Arial"/>
          <w:color w:val="000000" w:themeColor="text1"/>
        </w:rPr>
        <w:t>d</w:t>
      </w:r>
      <w:r w:rsidRPr="00957D72">
        <w:rPr>
          <w:rFonts w:ascii="Arial" w:hAnsi="Arial" w:cs="Arial"/>
          <w:color w:val="000000" w:themeColor="text1"/>
          <w:spacing w:val="7"/>
        </w:rPr>
        <w:t xml:space="preserve"> </w:t>
      </w:r>
      <w:r w:rsidRPr="00957D72">
        <w:rPr>
          <w:rFonts w:ascii="Arial" w:hAnsi="Arial" w:cs="Arial"/>
          <w:color w:val="000000" w:themeColor="text1"/>
          <w:spacing w:val="3"/>
        </w:rPr>
        <w:t>E</w:t>
      </w:r>
      <w:r w:rsidRPr="00957D72">
        <w:rPr>
          <w:rFonts w:ascii="Arial" w:hAnsi="Arial" w:cs="Arial"/>
          <w:color w:val="000000" w:themeColor="text1"/>
        </w:rPr>
        <w:t>U</w:t>
      </w:r>
      <w:r w:rsidRPr="00957D72">
        <w:rPr>
          <w:rFonts w:ascii="Arial" w:hAnsi="Arial" w:cs="Arial"/>
          <w:color w:val="000000" w:themeColor="text1"/>
          <w:spacing w:val="5"/>
        </w:rPr>
        <w:t xml:space="preserve"> C</w:t>
      </w:r>
      <w:r w:rsidRPr="00957D72">
        <w:rPr>
          <w:rFonts w:ascii="Arial" w:hAnsi="Arial" w:cs="Arial"/>
          <w:color w:val="000000" w:themeColor="text1"/>
          <w:spacing w:val="4"/>
        </w:rPr>
        <w:t>o</w:t>
      </w:r>
      <w:r w:rsidRPr="00957D72">
        <w:rPr>
          <w:rFonts w:ascii="Arial" w:hAnsi="Arial" w:cs="Arial"/>
          <w:color w:val="000000" w:themeColor="text1"/>
        </w:rPr>
        <w:t>h</w:t>
      </w:r>
      <w:r w:rsidRPr="00957D72">
        <w:rPr>
          <w:rFonts w:ascii="Arial" w:hAnsi="Arial" w:cs="Arial"/>
          <w:color w:val="000000" w:themeColor="text1"/>
          <w:spacing w:val="1"/>
        </w:rPr>
        <w:t>e</w:t>
      </w:r>
      <w:r w:rsidRPr="00957D72">
        <w:rPr>
          <w:rFonts w:ascii="Arial" w:hAnsi="Arial" w:cs="Arial"/>
          <w:color w:val="000000" w:themeColor="text1"/>
        </w:rPr>
        <w:t>si</w:t>
      </w:r>
      <w:r w:rsidRPr="00957D72">
        <w:rPr>
          <w:rFonts w:ascii="Arial" w:hAnsi="Arial" w:cs="Arial"/>
          <w:color w:val="000000" w:themeColor="text1"/>
          <w:spacing w:val="4"/>
        </w:rPr>
        <w:t>o</w:t>
      </w:r>
      <w:r w:rsidRPr="00957D72">
        <w:rPr>
          <w:rFonts w:ascii="Arial" w:hAnsi="Arial" w:cs="Arial"/>
          <w:color w:val="000000" w:themeColor="text1"/>
        </w:rPr>
        <w:t>n P</w:t>
      </w:r>
      <w:r w:rsidRPr="00957D72">
        <w:rPr>
          <w:rFonts w:ascii="Arial" w:hAnsi="Arial" w:cs="Arial"/>
          <w:color w:val="000000" w:themeColor="text1"/>
          <w:spacing w:val="4"/>
        </w:rPr>
        <w:t>o</w:t>
      </w:r>
      <w:r w:rsidRPr="00957D72">
        <w:rPr>
          <w:rFonts w:ascii="Arial" w:hAnsi="Arial" w:cs="Arial"/>
          <w:color w:val="000000" w:themeColor="text1"/>
        </w:rPr>
        <w:t>lic</w:t>
      </w:r>
      <w:r w:rsidRPr="00957D72">
        <w:rPr>
          <w:rFonts w:ascii="Arial" w:hAnsi="Arial" w:cs="Arial"/>
          <w:color w:val="000000" w:themeColor="text1"/>
          <w:spacing w:val="3"/>
        </w:rPr>
        <w:t>y</w:t>
      </w:r>
      <w:r w:rsidRPr="00957D72">
        <w:rPr>
          <w:rFonts w:ascii="Arial" w:hAnsi="Arial" w:cs="Arial"/>
          <w:color w:val="000000" w:themeColor="text1"/>
          <w:w w:val="102"/>
        </w:rPr>
        <w:t>;</w:t>
      </w:r>
    </w:p>
    <w:p w14:paraId="115057DE" w14:textId="77777777" w:rsidR="00957D72" w:rsidRPr="00957D72" w:rsidRDefault="00957D72" w:rsidP="00957D72">
      <w:pPr>
        <w:pStyle w:val="ListParagraph"/>
        <w:numPr>
          <w:ilvl w:val="0"/>
          <w:numId w:val="5"/>
        </w:numPr>
        <w:spacing w:after="0" w:line="240" w:lineRule="auto"/>
        <w:ind w:left="426" w:hanging="426"/>
        <w:rPr>
          <w:rFonts w:ascii="Arial" w:hAnsi="Arial" w:cs="Arial"/>
          <w:color w:val="000000" w:themeColor="text1"/>
        </w:rPr>
      </w:pPr>
      <w:r w:rsidRPr="00957D72">
        <w:rPr>
          <w:rFonts w:ascii="Arial" w:hAnsi="Arial" w:cs="Arial"/>
          <w:color w:val="000000" w:themeColor="text1"/>
          <w:spacing w:val="1"/>
        </w:rPr>
        <w:t>e</w:t>
      </w:r>
      <w:r w:rsidRPr="00957D72">
        <w:rPr>
          <w:rFonts w:ascii="Arial" w:hAnsi="Arial" w:cs="Arial"/>
          <w:color w:val="000000" w:themeColor="text1"/>
          <w:spacing w:val="-1"/>
        </w:rPr>
        <w:t>n</w:t>
      </w:r>
      <w:r w:rsidRPr="00957D72">
        <w:rPr>
          <w:rFonts w:ascii="Arial" w:hAnsi="Arial" w:cs="Arial"/>
          <w:color w:val="000000" w:themeColor="text1"/>
        </w:rPr>
        <w:t>a</w:t>
      </w:r>
      <w:r w:rsidRPr="00957D72">
        <w:rPr>
          <w:rFonts w:ascii="Arial" w:hAnsi="Arial" w:cs="Arial"/>
          <w:color w:val="000000" w:themeColor="text1"/>
          <w:spacing w:val="-1"/>
        </w:rPr>
        <w:t>b</w:t>
      </w:r>
      <w:r w:rsidRPr="00957D72">
        <w:rPr>
          <w:rFonts w:ascii="Arial" w:hAnsi="Arial" w:cs="Arial"/>
          <w:color w:val="000000" w:themeColor="text1"/>
        </w:rPr>
        <w:t>le PhD students a</w:t>
      </w:r>
      <w:r w:rsidRPr="00957D72">
        <w:rPr>
          <w:rFonts w:ascii="Arial" w:hAnsi="Arial" w:cs="Arial"/>
          <w:color w:val="000000" w:themeColor="text1"/>
          <w:spacing w:val="-1"/>
        </w:rPr>
        <w:t>n</w:t>
      </w:r>
      <w:r w:rsidRPr="00957D72">
        <w:rPr>
          <w:rFonts w:ascii="Arial" w:hAnsi="Arial" w:cs="Arial"/>
          <w:color w:val="000000" w:themeColor="text1"/>
        </w:rPr>
        <w:t>d</w:t>
      </w:r>
      <w:r w:rsidRPr="00957D72">
        <w:rPr>
          <w:rFonts w:ascii="Arial" w:hAnsi="Arial" w:cs="Arial"/>
          <w:color w:val="000000" w:themeColor="text1"/>
          <w:spacing w:val="43"/>
        </w:rPr>
        <w:t xml:space="preserve"> </w:t>
      </w:r>
      <w:r w:rsidRPr="00957D72">
        <w:rPr>
          <w:rFonts w:ascii="Arial" w:hAnsi="Arial" w:cs="Arial"/>
          <w:color w:val="000000" w:themeColor="text1"/>
          <w:spacing w:val="1"/>
        </w:rPr>
        <w:t>e</w:t>
      </w:r>
      <w:r w:rsidRPr="00957D72">
        <w:rPr>
          <w:rFonts w:ascii="Arial" w:hAnsi="Arial" w:cs="Arial"/>
          <w:color w:val="000000" w:themeColor="text1"/>
        </w:rPr>
        <w:t>arly</w:t>
      </w:r>
      <w:r w:rsidRPr="00957D72">
        <w:rPr>
          <w:rFonts w:ascii="Arial" w:hAnsi="Arial" w:cs="Arial"/>
          <w:color w:val="000000" w:themeColor="text1"/>
          <w:spacing w:val="43"/>
        </w:rPr>
        <w:t xml:space="preserve"> </w:t>
      </w:r>
      <w:r w:rsidRPr="00957D72">
        <w:rPr>
          <w:rFonts w:ascii="Arial" w:hAnsi="Arial" w:cs="Arial"/>
          <w:color w:val="000000" w:themeColor="text1"/>
        </w:rPr>
        <w:t>car</w:t>
      </w:r>
      <w:r w:rsidRPr="00957D72">
        <w:rPr>
          <w:rFonts w:ascii="Arial" w:hAnsi="Arial" w:cs="Arial"/>
          <w:color w:val="000000" w:themeColor="text1"/>
          <w:spacing w:val="1"/>
        </w:rPr>
        <w:t>ee</w:t>
      </w:r>
      <w:r w:rsidRPr="00957D72">
        <w:rPr>
          <w:rFonts w:ascii="Arial" w:hAnsi="Arial" w:cs="Arial"/>
          <w:color w:val="000000" w:themeColor="text1"/>
        </w:rPr>
        <w:t>r r</w:t>
      </w:r>
      <w:r w:rsidRPr="00957D72">
        <w:rPr>
          <w:rFonts w:ascii="Arial" w:hAnsi="Arial" w:cs="Arial"/>
          <w:color w:val="000000" w:themeColor="text1"/>
          <w:spacing w:val="1"/>
        </w:rPr>
        <w:t>e</w:t>
      </w:r>
      <w:r w:rsidRPr="00957D72">
        <w:rPr>
          <w:rFonts w:ascii="Arial" w:hAnsi="Arial" w:cs="Arial"/>
          <w:color w:val="000000" w:themeColor="text1"/>
          <w:spacing w:val="-2"/>
        </w:rPr>
        <w:t>s</w:t>
      </w:r>
      <w:r w:rsidRPr="00957D72">
        <w:rPr>
          <w:rFonts w:ascii="Arial" w:hAnsi="Arial" w:cs="Arial"/>
          <w:color w:val="000000" w:themeColor="text1"/>
          <w:spacing w:val="1"/>
        </w:rPr>
        <w:t>e</w:t>
      </w:r>
      <w:r w:rsidRPr="00957D72">
        <w:rPr>
          <w:rFonts w:ascii="Arial" w:hAnsi="Arial" w:cs="Arial"/>
          <w:color w:val="000000" w:themeColor="text1"/>
        </w:rPr>
        <w:t>arc</w:t>
      </w:r>
      <w:r w:rsidRPr="00957D72">
        <w:rPr>
          <w:rFonts w:ascii="Arial" w:hAnsi="Arial" w:cs="Arial"/>
          <w:color w:val="000000" w:themeColor="text1"/>
          <w:spacing w:val="-3"/>
        </w:rPr>
        <w:t>h</w:t>
      </w:r>
      <w:r w:rsidRPr="00957D72">
        <w:rPr>
          <w:rFonts w:ascii="Arial" w:hAnsi="Arial" w:cs="Arial"/>
          <w:color w:val="000000" w:themeColor="text1"/>
          <w:spacing w:val="1"/>
        </w:rPr>
        <w:t>e</w:t>
      </w:r>
      <w:r w:rsidRPr="00957D72">
        <w:rPr>
          <w:rFonts w:ascii="Arial" w:hAnsi="Arial" w:cs="Arial"/>
          <w:color w:val="000000" w:themeColor="text1"/>
        </w:rPr>
        <w:t>rs to</w:t>
      </w:r>
      <w:r w:rsidRPr="00957D72">
        <w:rPr>
          <w:rFonts w:ascii="Arial" w:hAnsi="Arial" w:cs="Arial"/>
          <w:color w:val="000000" w:themeColor="text1"/>
          <w:spacing w:val="38"/>
        </w:rPr>
        <w:t xml:space="preserve"> </w:t>
      </w:r>
      <w:r w:rsidRPr="00957D72">
        <w:rPr>
          <w:rFonts w:ascii="Arial" w:hAnsi="Arial" w:cs="Arial"/>
          <w:color w:val="000000" w:themeColor="text1"/>
          <w:spacing w:val="1"/>
        </w:rPr>
        <w:t>e</w:t>
      </w:r>
      <w:r w:rsidRPr="00957D72">
        <w:rPr>
          <w:rFonts w:ascii="Arial" w:hAnsi="Arial" w:cs="Arial"/>
          <w:color w:val="000000" w:themeColor="text1"/>
        </w:rPr>
        <w:t>x</w:t>
      </w:r>
      <w:r w:rsidRPr="00957D72">
        <w:rPr>
          <w:rFonts w:ascii="Arial" w:hAnsi="Arial" w:cs="Arial"/>
          <w:color w:val="000000" w:themeColor="text1"/>
          <w:spacing w:val="-7"/>
        </w:rPr>
        <w:t>c</w:t>
      </w:r>
      <w:r w:rsidRPr="00957D72">
        <w:rPr>
          <w:rFonts w:ascii="Arial" w:hAnsi="Arial" w:cs="Arial"/>
          <w:color w:val="000000" w:themeColor="text1"/>
          <w:spacing w:val="-1"/>
        </w:rPr>
        <w:t>h</w:t>
      </w:r>
      <w:r w:rsidRPr="00957D72">
        <w:rPr>
          <w:rFonts w:ascii="Arial" w:hAnsi="Arial" w:cs="Arial"/>
          <w:color w:val="000000" w:themeColor="text1"/>
        </w:rPr>
        <w:t>a</w:t>
      </w:r>
      <w:r w:rsidRPr="00957D72">
        <w:rPr>
          <w:rFonts w:ascii="Arial" w:hAnsi="Arial" w:cs="Arial"/>
          <w:color w:val="000000" w:themeColor="text1"/>
          <w:spacing w:val="-1"/>
        </w:rPr>
        <w:t>n</w:t>
      </w:r>
      <w:r w:rsidRPr="00957D72">
        <w:rPr>
          <w:rFonts w:ascii="Arial" w:hAnsi="Arial" w:cs="Arial"/>
          <w:color w:val="000000" w:themeColor="text1"/>
          <w:spacing w:val="-3"/>
        </w:rPr>
        <w:t>g</w:t>
      </w:r>
      <w:r w:rsidRPr="00957D72">
        <w:rPr>
          <w:rFonts w:ascii="Arial" w:hAnsi="Arial" w:cs="Arial"/>
          <w:color w:val="000000" w:themeColor="text1"/>
        </w:rPr>
        <w:t xml:space="preserve">e </w:t>
      </w:r>
      <w:r w:rsidRPr="00957D72">
        <w:rPr>
          <w:rFonts w:ascii="Arial" w:hAnsi="Arial" w:cs="Arial"/>
          <w:color w:val="000000" w:themeColor="text1"/>
          <w:spacing w:val="1"/>
        </w:rPr>
        <w:t>v</w:t>
      </w:r>
      <w:r w:rsidRPr="00957D72">
        <w:rPr>
          <w:rFonts w:ascii="Arial" w:hAnsi="Arial" w:cs="Arial"/>
          <w:color w:val="000000" w:themeColor="text1"/>
        </w:rPr>
        <w:t>i</w:t>
      </w:r>
      <w:r w:rsidRPr="00957D72">
        <w:rPr>
          <w:rFonts w:ascii="Arial" w:hAnsi="Arial" w:cs="Arial"/>
          <w:color w:val="000000" w:themeColor="text1"/>
          <w:spacing w:val="1"/>
        </w:rPr>
        <w:t>e</w:t>
      </w:r>
      <w:r w:rsidRPr="00957D72">
        <w:rPr>
          <w:rFonts w:ascii="Arial" w:hAnsi="Arial" w:cs="Arial"/>
          <w:color w:val="000000" w:themeColor="text1"/>
          <w:spacing w:val="-2"/>
        </w:rPr>
        <w:t>w</w:t>
      </w:r>
      <w:r w:rsidRPr="00957D72">
        <w:rPr>
          <w:rFonts w:ascii="Arial" w:hAnsi="Arial" w:cs="Arial"/>
          <w:color w:val="000000" w:themeColor="text1"/>
        </w:rPr>
        <w:t xml:space="preserve">s and network </w:t>
      </w:r>
      <w:r w:rsidRPr="00957D72">
        <w:rPr>
          <w:rFonts w:ascii="Arial" w:hAnsi="Arial" w:cs="Arial"/>
          <w:color w:val="000000" w:themeColor="text1"/>
          <w:spacing w:val="-2"/>
        </w:rPr>
        <w:t>w</w:t>
      </w:r>
      <w:r w:rsidRPr="00957D72">
        <w:rPr>
          <w:rFonts w:ascii="Arial" w:hAnsi="Arial" w:cs="Arial"/>
          <w:color w:val="000000" w:themeColor="text1"/>
          <w:spacing w:val="-3"/>
        </w:rPr>
        <w:t>i</w:t>
      </w:r>
      <w:r w:rsidRPr="00957D72">
        <w:rPr>
          <w:rFonts w:ascii="Arial" w:hAnsi="Arial" w:cs="Arial"/>
          <w:color w:val="000000" w:themeColor="text1"/>
          <w:spacing w:val="3"/>
        </w:rPr>
        <w:t>t</w:t>
      </w:r>
      <w:r w:rsidRPr="00957D72">
        <w:rPr>
          <w:rFonts w:ascii="Arial" w:hAnsi="Arial" w:cs="Arial"/>
          <w:color w:val="000000" w:themeColor="text1"/>
        </w:rPr>
        <w:t xml:space="preserve">h </w:t>
      </w:r>
      <w:r w:rsidRPr="00957D72">
        <w:rPr>
          <w:rFonts w:ascii="Arial" w:hAnsi="Arial" w:cs="Arial"/>
          <w:color w:val="000000" w:themeColor="text1"/>
          <w:spacing w:val="-1"/>
        </w:rPr>
        <w:t>po</w:t>
      </w:r>
      <w:r w:rsidRPr="00957D72">
        <w:rPr>
          <w:rFonts w:ascii="Arial" w:hAnsi="Arial" w:cs="Arial"/>
          <w:color w:val="000000" w:themeColor="text1"/>
        </w:rPr>
        <w:t>licy makers,</w:t>
      </w:r>
      <w:r w:rsidRPr="00957D72">
        <w:rPr>
          <w:rFonts w:ascii="Arial" w:hAnsi="Arial" w:cs="Arial"/>
          <w:color w:val="000000" w:themeColor="text1"/>
          <w:spacing w:val="22"/>
        </w:rPr>
        <w:t xml:space="preserve"> EU </w:t>
      </w:r>
      <w:r w:rsidRPr="00957D72">
        <w:rPr>
          <w:rFonts w:ascii="Arial" w:hAnsi="Arial" w:cs="Arial"/>
          <w:color w:val="000000" w:themeColor="text1"/>
          <w:spacing w:val="-1"/>
        </w:rPr>
        <w:t>o</w:t>
      </w:r>
      <w:r w:rsidRPr="00957D72">
        <w:rPr>
          <w:rFonts w:ascii="Arial" w:hAnsi="Arial" w:cs="Arial"/>
          <w:color w:val="000000" w:themeColor="text1"/>
        </w:rPr>
        <w:t>ffi</w:t>
      </w:r>
      <w:r w:rsidRPr="00957D72">
        <w:rPr>
          <w:rFonts w:ascii="Arial" w:hAnsi="Arial" w:cs="Arial"/>
          <w:color w:val="000000" w:themeColor="text1"/>
          <w:spacing w:val="-5"/>
        </w:rPr>
        <w:t>c</w:t>
      </w:r>
      <w:r w:rsidRPr="00957D72">
        <w:rPr>
          <w:rFonts w:ascii="Arial" w:hAnsi="Arial" w:cs="Arial"/>
          <w:color w:val="000000" w:themeColor="text1"/>
        </w:rPr>
        <w:t>ia</w:t>
      </w:r>
      <w:r w:rsidRPr="00957D72">
        <w:rPr>
          <w:rFonts w:ascii="Arial" w:hAnsi="Arial" w:cs="Arial"/>
          <w:color w:val="000000" w:themeColor="text1"/>
          <w:spacing w:val="-3"/>
        </w:rPr>
        <w:t>l</w:t>
      </w:r>
      <w:r w:rsidRPr="00957D72">
        <w:rPr>
          <w:rFonts w:ascii="Arial" w:hAnsi="Arial" w:cs="Arial"/>
          <w:color w:val="000000" w:themeColor="text1"/>
        </w:rPr>
        <w:t>s</w:t>
      </w:r>
      <w:r w:rsidRPr="00957D72">
        <w:rPr>
          <w:rFonts w:ascii="Arial" w:hAnsi="Arial" w:cs="Arial"/>
          <w:color w:val="000000" w:themeColor="text1"/>
          <w:spacing w:val="19"/>
        </w:rPr>
        <w:t xml:space="preserve"> </w:t>
      </w:r>
      <w:r w:rsidRPr="00957D72">
        <w:rPr>
          <w:rFonts w:ascii="Arial" w:hAnsi="Arial" w:cs="Arial"/>
          <w:color w:val="000000" w:themeColor="text1"/>
        </w:rPr>
        <w:t>a</w:t>
      </w:r>
      <w:r w:rsidRPr="00957D72">
        <w:rPr>
          <w:rFonts w:ascii="Arial" w:hAnsi="Arial" w:cs="Arial"/>
          <w:color w:val="000000" w:themeColor="text1"/>
          <w:spacing w:val="-1"/>
        </w:rPr>
        <w:t>n</w:t>
      </w:r>
      <w:r w:rsidRPr="00957D72">
        <w:rPr>
          <w:rFonts w:ascii="Arial" w:hAnsi="Arial" w:cs="Arial"/>
          <w:color w:val="000000" w:themeColor="text1"/>
        </w:rPr>
        <w:t>d</w:t>
      </w:r>
      <w:r w:rsidRPr="00957D72">
        <w:rPr>
          <w:rFonts w:ascii="Arial" w:hAnsi="Arial" w:cs="Arial"/>
          <w:color w:val="000000" w:themeColor="text1"/>
          <w:spacing w:val="4"/>
        </w:rPr>
        <w:t xml:space="preserve"> </w:t>
      </w:r>
      <w:r w:rsidRPr="00957D72">
        <w:rPr>
          <w:rFonts w:ascii="Arial" w:hAnsi="Arial" w:cs="Arial"/>
          <w:color w:val="000000" w:themeColor="text1"/>
        </w:rPr>
        <w:t>s</w:t>
      </w:r>
      <w:r w:rsidRPr="00957D72">
        <w:rPr>
          <w:rFonts w:ascii="Arial" w:hAnsi="Arial" w:cs="Arial"/>
          <w:color w:val="000000" w:themeColor="text1"/>
          <w:spacing w:val="1"/>
        </w:rPr>
        <w:t>e</w:t>
      </w:r>
      <w:r w:rsidRPr="00957D72">
        <w:rPr>
          <w:rFonts w:ascii="Arial" w:hAnsi="Arial" w:cs="Arial"/>
          <w:color w:val="000000" w:themeColor="text1"/>
          <w:spacing w:val="-1"/>
        </w:rPr>
        <w:t>n</w:t>
      </w:r>
      <w:r w:rsidRPr="00957D72">
        <w:rPr>
          <w:rFonts w:ascii="Arial" w:hAnsi="Arial" w:cs="Arial"/>
          <w:color w:val="000000" w:themeColor="text1"/>
        </w:rPr>
        <w:t>i</w:t>
      </w:r>
      <w:r w:rsidRPr="00957D72">
        <w:rPr>
          <w:rFonts w:ascii="Arial" w:hAnsi="Arial" w:cs="Arial"/>
          <w:color w:val="000000" w:themeColor="text1"/>
          <w:spacing w:val="-1"/>
        </w:rPr>
        <w:t>o</w:t>
      </w:r>
      <w:r w:rsidRPr="00957D72">
        <w:rPr>
          <w:rFonts w:ascii="Arial" w:hAnsi="Arial" w:cs="Arial"/>
          <w:color w:val="000000" w:themeColor="text1"/>
        </w:rPr>
        <w:t>r</w:t>
      </w:r>
      <w:r w:rsidRPr="00957D72">
        <w:rPr>
          <w:rFonts w:ascii="Arial" w:hAnsi="Arial" w:cs="Arial"/>
          <w:color w:val="000000" w:themeColor="text1"/>
          <w:spacing w:val="12"/>
        </w:rPr>
        <w:t xml:space="preserve"> </w:t>
      </w:r>
      <w:r w:rsidRPr="00957D72">
        <w:rPr>
          <w:rFonts w:ascii="Arial" w:hAnsi="Arial" w:cs="Arial"/>
          <w:color w:val="000000" w:themeColor="text1"/>
          <w:spacing w:val="-3"/>
        </w:rPr>
        <w:t>a</w:t>
      </w:r>
      <w:r w:rsidRPr="00957D72">
        <w:rPr>
          <w:rFonts w:ascii="Arial" w:hAnsi="Arial" w:cs="Arial"/>
          <w:color w:val="000000" w:themeColor="text1"/>
        </w:rPr>
        <w:t>c</w:t>
      </w:r>
      <w:r w:rsidRPr="00957D72">
        <w:rPr>
          <w:rFonts w:ascii="Arial" w:hAnsi="Arial" w:cs="Arial"/>
          <w:color w:val="000000" w:themeColor="text1"/>
          <w:spacing w:val="-3"/>
        </w:rPr>
        <w:t>a</w:t>
      </w:r>
      <w:r w:rsidRPr="00957D72">
        <w:rPr>
          <w:rFonts w:ascii="Arial" w:hAnsi="Arial" w:cs="Arial"/>
          <w:color w:val="000000" w:themeColor="text1"/>
          <w:spacing w:val="-1"/>
        </w:rPr>
        <w:t>d</w:t>
      </w:r>
      <w:r w:rsidRPr="00957D72">
        <w:rPr>
          <w:rFonts w:ascii="Arial" w:hAnsi="Arial" w:cs="Arial"/>
          <w:color w:val="000000" w:themeColor="text1"/>
          <w:spacing w:val="-2"/>
        </w:rPr>
        <w:t>e</w:t>
      </w:r>
      <w:r w:rsidRPr="00957D72">
        <w:rPr>
          <w:rFonts w:ascii="Arial" w:hAnsi="Arial" w:cs="Arial"/>
          <w:color w:val="000000" w:themeColor="text1"/>
          <w:spacing w:val="1"/>
        </w:rPr>
        <w:t>m</w:t>
      </w:r>
      <w:r w:rsidRPr="00957D72">
        <w:rPr>
          <w:rFonts w:ascii="Arial" w:hAnsi="Arial" w:cs="Arial"/>
          <w:color w:val="000000" w:themeColor="text1"/>
        </w:rPr>
        <w:t>i</w:t>
      </w:r>
      <w:r w:rsidRPr="00957D72">
        <w:rPr>
          <w:rFonts w:ascii="Arial" w:hAnsi="Arial" w:cs="Arial"/>
          <w:color w:val="000000" w:themeColor="text1"/>
          <w:spacing w:val="-5"/>
        </w:rPr>
        <w:t>c</w:t>
      </w:r>
      <w:r w:rsidRPr="00957D72">
        <w:rPr>
          <w:rFonts w:ascii="Arial" w:hAnsi="Arial" w:cs="Arial"/>
          <w:color w:val="000000" w:themeColor="text1"/>
        </w:rPr>
        <w:t>s</w:t>
      </w:r>
      <w:r w:rsidRPr="00957D72">
        <w:rPr>
          <w:rFonts w:ascii="Arial" w:hAnsi="Arial" w:cs="Arial"/>
          <w:color w:val="000000" w:themeColor="text1"/>
          <w:w w:val="102"/>
        </w:rPr>
        <w:t>;</w:t>
      </w:r>
    </w:p>
    <w:p w14:paraId="52478C4E" w14:textId="77777777" w:rsidR="00957D72" w:rsidRPr="00957D72" w:rsidRDefault="00957D72" w:rsidP="00957D72">
      <w:pPr>
        <w:pStyle w:val="ListParagraph"/>
        <w:numPr>
          <w:ilvl w:val="0"/>
          <w:numId w:val="5"/>
        </w:numPr>
        <w:spacing w:after="0" w:line="240" w:lineRule="auto"/>
        <w:ind w:left="426" w:hanging="426"/>
        <w:rPr>
          <w:rFonts w:ascii="Arial" w:hAnsi="Arial" w:cs="Arial"/>
          <w:color w:val="000000" w:themeColor="text1"/>
        </w:rPr>
      </w:pPr>
      <w:r w:rsidRPr="00957D72">
        <w:rPr>
          <w:rFonts w:ascii="Arial" w:hAnsi="Arial" w:cs="Arial"/>
          <w:color w:val="000000" w:themeColor="text1"/>
          <w:spacing w:val="-3"/>
        </w:rPr>
        <w:t>r</w:t>
      </w:r>
      <w:r w:rsidRPr="00957D72">
        <w:rPr>
          <w:rFonts w:ascii="Arial" w:hAnsi="Arial" w:cs="Arial"/>
          <w:color w:val="000000" w:themeColor="text1"/>
        </w:rPr>
        <w:t xml:space="preserve">aise </w:t>
      </w:r>
      <w:r w:rsidRPr="00957D72">
        <w:rPr>
          <w:rFonts w:ascii="Arial" w:hAnsi="Arial" w:cs="Arial"/>
          <w:color w:val="000000" w:themeColor="text1"/>
          <w:spacing w:val="-3"/>
        </w:rPr>
        <w:t>a</w:t>
      </w:r>
      <w:r w:rsidRPr="00957D72">
        <w:rPr>
          <w:rFonts w:ascii="Arial" w:hAnsi="Arial" w:cs="Arial"/>
          <w:color w:val="000000" w:themeColor="text1"/>
        </w:rPr>
        <w:t>war</w:t>
      </w:r>
      <w:r w:rsidRPr="00957D72">
        <w:rPr>
          <w:rFonts w:ascii="Arial" w:hAnsi="Arial" w:cs="Arial"/>
          <w:color w:val="000000" w:themeColor="text1"/>
          <w:spacing w:val="1"/>
        </w:rPr>
        <w:t>e</w:t>
      </w:r>
      <w:r w:rsidRPr="00957D72">
        <w:rPr>
          <w:rFonts w:ascii="Arial" w:hAnsi="Arial" w:cs="Arial"/>
          <w:color w:val="000000" w:themeColor="text1"/>
          <w:spacing w:val="-1"/>
        </w:rPr>
        <w:t>n</w:t>
      </w:r>
      <w:r w:rsidRPr="00957D72">
        <w:rPr>
          <w:rFonts w:ascii="Arial" w:hAnsi="Arial" w:cs="Arial"/>
          <w:color w:val="000000" w:themeColor="text1"/>
          <w:spacing w:val="1"/>
        </w:rPr>
        <w:t>e</w:t>
      </w:r>
      <w:r w:rsidRPr="00957D72">
        <w:rPr>
          <w:rFonts w:ascii="Arial" w:hAnsi="Arial" w:cs="Arial"/>
          <w:color w:val="000000" w:themeColor="text1"/>
        </w:rPr>
        <w:t>ss</w:t>
      </w:r>
      <w:r w:rsidRPr="00957D72">
        <w:rPr>
          <w:rFonts w:ascii="Arial" w:hAnsi="Arial" w:cs="Arial"/>
          <w:color w:val="000000" w:themeColor="text1"/>
          <w:spacing w:val="47"/>
        </w:rPr>
        <w:t xml:space="preserve"> </w:t>
      </w:r>
      <w:r w:rsidRPr="00957D72">
        <w:rPr>
          <w:rFonts w:ascii="Arial" w:hAnsi="Arial" w:cs="Arial"/>
          <w:color w:val="000000" w:themeColor="text1"/>
        </w:rPr>
        <w:t>a</w:t>
      </w:r>
      <w:r w:rsidRPr="00957D72">
        <w:rPr>
          <w:rFonts w:ascii="Arial" w:hAnsi="Arial" w:cs="Arial"/>
          <w:color w:val="000000" w:themeColor="text1"/>
          <w:spacing w:val="-1"/>
        </w:rPr>
        <w:t>n</w:t>
      </w:r>
      <w:r w:rsidRPr="00957D72">
        <w:rPr>
          <w:rFonts w:ascii="Arial" w:hAnsi="Arial" w:cs="Arial"/>
          <w:color w:val="000000" w:themeColor="text1"/>
        </w:rPr>
        <w:t xml:space="preserve">d </w:t>
      </w:r>
      <w:r w:rsidRPr="00957D72">
        <w:rPr>
          <w:rFonts w:ascii="Arial" w:hAnsi="Arial" w:cs="Arial"/>
          <w:color w:val="000000" w:themeColor="text1"/>
          <w:spacing w:val="-1"/>
        </w:rPr>
        <w:t>un</w:t>
      </w:r>
      <w:r w:rsidRPr="00957D72">
        <w:rPr>
          <w:rFonts w:ascii="Arial" w:hAnsi="Arial" w:cs="Arial"/>
          <w:color w:val="000000" w:themeColor="text1"/>
          <w:spacing w:val="6"/>
        </w:rPr>
        <w:t>d</w:t>
      </w:r>
      <w:r w:rsidRPr="00957D72">
        <w:rPr>
          <w:rFonts w:ascii="Arial" w:hAnsi="Arial" w:cs="Arial"/>
          <w:color w:val="000000" w:themeColor="text1"/>
          <w:spacing w:val="-2"/>
        </w:rPr>
        <w:t>e</w:t>
      </w:r>
      <w:r w:rsidRPr="00957D72">
        <w:rPr>
          <w:rFonts w:ascii="Arial" w:hAnsi="Arial" w:cs="Arial"/>
          <w:color w:val="000000" w:themeColor="text1"/>
          <w:spacing w:val="1"/>
        </w:rPr>
        <w:t>rs</w:t>
      </w:r>
      <w:r w:rsidRPr="00957D72">
        <w:rPr>
          <w:rFonts w:ascii="Arial" w:hAnsi="Arial" w:cs="Arial"/>
          <w:color w:val="000000" w:themeColor="text1"/>
          <w:spacing w:val="-1"/>
        </w:rPr>
        <w:t>t</w:t>
      </w:r>
      <w:r w:rsidRPr="00957D72">
        <w:rPr>
          <w:rFonts w:ascii="Arial" w:hAnsi="Arial" w:cs="Arial"/>
          <w:color w:val="000000" w:themeColor="text1"/>
        </w:rPr>
        <w:t>a</w:t>
      </w:r>
      <w:r w:rsidRPr="00957D72">
        <w:rPr>
          <w:rFonts w:ascii="Arial" w:hAnsi="Arial" w:cs="Arial"/>
          <w:color w:val="000000" w:themeColor="text1"/>
          <w:spacing w:val="-1"/>
        </w:rPr>
        <w:t>nd</w:t>
      </w:r>
      <w:r w:rsidRPr="00957D72">
        <w:rPr>
          <w:rFonts w:ascii="Arial" w:hAnsi="Arial" w:cs="Arial"/>
          <w:color w:val="000000" w:themeColor="text1"/>
        </w:rPr>
        <w:t>i</w:t>
      </w:r>
      <w:r w:rsidRPr="00957D72">
        <w:rPr>
          <w:rFonts w:ascii="Arial" w:hAnsi="Arial" w:cs="Arial"/>
          <w:color w:val="000000" w:themeColor="text1"/>
          <w:spacing w:val="-1"/>
        </w:rPr>
        <w:t>n</w:t>
      </w:r>
      <w:r w:rsidRPr="00957D72">
        <w:rPr>
          <w:rFonts w:ascii="Arial" w:hAnsi="Arial" w:cs="Arial"/>
          <w:color w:val="000000" w:themeColor="text1"/>
        </w:rPr>
        <w:t xml:space="preserve">g </w:t>
      </w:r>
      <w:r w:rsidRPr="00957D72">
        <w:rPr>
          <w:rFonts w:ascii="Arial" w:hAnsi="Arial" w:cs="Arial"/>
          <w:color w:val="000000" w:themeColor="text1"/>
          <w:spacing w:val="1"/>
        </w:rPr>
        <w:t>o</w:t>
      </w:r>
      <w:r w:rsidRPr="00957D72">
        <w:rPr>
          <w:rFonts w:ascii="Arial" w:hAnsi="Arial" w:cs="Arial"/>
          <w:color w:val="000000" w:themeColor="text1"/>
        </w:rPr>
        <w:t xml:space="preserve">f </w:t>
      </w:r>
      <w:r w:rsidRPr="00957D72">
        <w:rPr>
          <w:rFonts w:ascii="Arial" w:hAnsi="Arial" w:cs="Arial"/>
          <w:color w:val="000000" w:themeColor="text1"/>
          <w:spacing w:val="-2"/>
        </w:rPr>
        <w:t>t</w:t>
      </w:r>
      <w:r w:rsidRPr="00957D72">
        <w:rPr>
          <w:rFonts w:ascii="Arial" w:hAnsi="Arial" w:cs="Arial"/>
          <w:color w:val="000000" w:themeColor="text1"/>
          <w:spacing w:val="-1"/>
        </w:rPr>
        <w:t>h</w:t>
      </w:r>
      <w:r w:rsidRPr="00957D72">
        <w:rPr>
          <w:rFonts w:ascii="Arial" w:hAnsi="Arial" w:cs="Arial"/>
          <w:color w:val="000000" w:themeColor="text1"/>
        </w:rPr>
        <w:t>e r</w:t>
      </w:r>
      <w:r w:rsidRPr="00957D72">
        <w:rPr>
          <w:rFonts w:ascii="Arial" w:hAnsi="Arial" w:cs="Arial"/>
          <w:color w:val="000000" w:themeColor="text1"/>
          <w:spacing w:val="-2"/>
        </w:rPr>
        <w:t>e</w:t>
      </w:r>
      <w:r w:rsidRPr="00957D72">
        <w:rPr>
          <w:rFonts w:ascii="Arial" w:hAnsi="Arial" w:cs="Arial"/>
          <w:color w:val="000000" w:themeColor="text1"/>
          <w:spacing w:val="10"/>
        </w:rPr>
        <w:t>s</w:t>
      </w:r>
      <w:r w:rsidRPr="00957D72">
        <w:rPr>
          <w:rFonts w:ascii="Arial" w:hAnsi="Arial" w:cs="Arial"/>
          <w:color w:val="000000" w:themeColor="text1"/>
          <w:spacing w:val="-2"/>
        </w:rPr>
        <w:t>ea</w:t>
      </w:r>
      <w:r w:rsidRPr="00957D72">
        <w:rPr>
          <w:rFonts w:ascii="Arial" w:hAnsi="Arial" w:cs="Arial"/>
          <w:color w:val="000000" w:themeColor="text1"/>
          <w:spacing w:val="1"/>
        </w:rPr>
        <w:t>r</w:t>
      </w:r>
      <w:r w:rsidRPr="00957D72">
        <w:rPr>
          <w:rFonts w:ascii="Arial" w:hAnsi="Arial" w:cs="Arial"/>
          <w:color w:val="000000" w:themeColor="text1"/>
          <w:spacing w:val="3"/>
        </w:rPr>
        <w:t>c</w:t>
      </w:r>
      <w:r w:rsidRPr="00957D72">
        <w:rPr>
          <w:rFonts w:ascii="Arial" w:hAnsi="Arial" w:cs="Arial"/>
          <w:color w:val="000000" w:themeColor="text1"/>
        </w:rPr>
        <w:t xml:space="preserve">h </w:t>
      </w:r>
      <w:r w:rsidRPr="00957D72">
        <w:rPr>
          <w:rFonts w:ascii="Arial" w:hAnsi="Arial" w:cs="Arial"/>
          <w:color w:val="000000" w:themeColor="text1"/>
          <w:w w:val="102"/>
        </w:rPr>
        <w:t>po</w:t>
      </w:r>
      <w:r w:rsidRPr="00957D72">
        <w:rPr>
          <w:rFonts w:ascii="Arial" w:hAnsi="Arial" w:cs="Arial"/>
          <w:color w:val="000000" w:themeColor="text1"/>
        </w:rPr>
        <w:t>t</w:t>
      </w:r>
      <w:r w:rsidRPr="00957D72">
        <w:rPr>
          <w:rFonts w:ascii="Arial" w:hAnsi="Arial" w:cs="Arial"/>
          <w:color w:val="000000" w:themeColor="text1"/>
          <w:spacing w:val="1"/>
        </w:rPr>
        <w:t>e</w:t>
      </w:r>
      <w:r w:rsidRPr="00957D72">
        <w:rPr>
          <w:rFonts w:ascii="Arial" w:hAnsi="Arial" w:cs="Arial"/>
          <w:color w:val="000000" w:themeColor="text1"/>
          <w:spacing w:val="-1"/>
        </w:rPr>
        <w:t>n</w:t>
      </w:r>
      <w:r w:rsidRPr="00957D72">
        <w:rPr>
          <w:rFonts w:ascii="Arial" w:hAnsi="Arial" w:cs="Arial"/>
          <w:color w:val="000000" w:themeColor="text1"/>
        </w:rPr>
        <w:t xml:space="preserve">tial </w:t>
      </w:r>
      <w:r w:rsidRPr="00957D72">
        <w:rPr>
          <w:rFonts w:ascii="Arial" w:hAnsi="Arial" w:cs="Arial"/>
          <w:color w:val="000000" w:themeColor="text1"/>
          <w:spacing w:val="-3"/>
        </w:rPr>
        <w:t>i</w:t>
      </w:r>
      <w:r w:rsidRPr="00957D72">
        <w:rPr>
          <w:rFonts w:ascii="Arial" w:hAnsi="Arial" w:cs="Arial"/>
          <w:color w:val="000000" w:themeColor="text1"/>
        </w:rPr>
        <w:t>n t</w:t>
      </w:r>
      <w:r w:rsidRPr="00957D72">
        <w:rPr>
          <w:rFonts w:ascii="Arial" w:hAnsi="Arial" w:cs="Arial"/>
          <w:color w:val="000000" w:themeColor="text1"/>
          <w:spacing w:val="-1"/>
        </w:rPr>
        <w:t>h</w:t>
      </w:r>
      <w:r w:rsidRPr="00957D72">
        <w:rPr>
          <w:rFonts w:ascii="Arial" w:hAnsi="Arial" w:cs="Arial"/>
          <w:color w:val="000000" w:themeColor="text1"/>
        </w:rPr>
        <w:t xml:space="preserve">e field </w:t>
      </w:r>
      <w:r w:rsidRPr="00957D72">
        <w:rPr>
          <w:rFonts w:ascii="Arial" w:hAnsi="Arial" w:cs="Arial"/>
          <w:color w:val="000000" w:themeColor="text1"/>
          <w:spacing w:val="-1"/>
        </w:rPr>
        <w:t>o</w:t>
      </w:r>
      <w:r w:rsidRPr="00957D72">
        <w:rPr>
          <w:rFonts w:ascii="Arial" w:hAnsi="Arial" w:cs="Arial"/>
          <w:color w:val="000000" w:themeColor="text1"/>
        </w:rPr>
        <w:t>f</w:t>
      </w:r>
      <w:r w:rsidRPr="00957D72">
        <w:rPr>
          <w:rFonts w:ascii="Arial" w:hAnsi="Arial" w:cs="Arial"/>
          <w:color w:val="000000" w:themeColor="text1"/>
          <w:spacing w:val="49"/>
        </w:rPr>
        <w:t xml:space="preserve"> </w:t>
      </w:r>
      <w:r w:rsidRPr="00957D72">
        <w:rPr>
          <w:rFonts w:ascii="Arial" w:hAnsi="Arial" w:cs="Arial"/>
          <w:color w:val="000000" w:themeColor="text1"/>
        </w:rPr>
        <w:t>EU C</w:t>
      </w:r>
      <w:r w:rsidRPr="00957D72">
        <w:rPr>
          <w:rFonts w:ascii="Arial" w:hAnsi="Arial" w:cs="Arial"/>
          <w:color w:val="000000" w:themeColor="text1"/>
          <w:spacing w:val="1"/>
        </w:rPr>
        <w:t>o</w:t>
      </w:r>
      <w:r w:rsidRPr="00957D72">
        <w:rPr>
          <w:rFonts w:ascii="Arial" w:hAnsi="Arial" w:cs="Arial"/>
          <w:color w:val="000000" w:themeColor="text1"/>
          <w:spacing w:val="-3"/>
        </w:rPr>
        <w:t>h</w:t>
      </w:r>
      <w:r w:rsidRPr="00957D72">
        <w:rPr>
          <w:rFonts w:ascii="Arial" w:hAnsi="Arial" w:cs="Arial"/>
          <w:color w:val="000000" w:themeColor="text1"/>
          <w:spacing w:val="-2"/>
        </w:rPr>
        <w:t>e</w:t>
      </w:r>
      <w:r w:rsidRPr="00957D72">
        <w:rPr>
          <w:rFonts w:ascii="Arial" w:hAnsi="Arial" w:cs="Arial"/>
          <w:color w:val="000000" w:themeColor="text1"/>
        </w:rPr>
        <w:t>s</w:t>
      </w:r>
      <w:r w:rsidRPr="00957D72">
        <w:rPr>
          <w:rFonts w:ascii="Arial" w:hAnsi="Arial" w:cs="Arial"/>
          <w:color w:val="000000" w:themeColor="text1"/>
          <w:spacing w:val="-3"/>
        </w:rPr>
        <w:t>i</w:t>
      </w:r>
      <w:r w:rsidRPr="00957D72">
        <w:rPr>
          <w:rFonts w:ascii="Arial" w:hAnsi="Arial" w:cs="Arial"/>
          <w:color w:val="000000" w:themeColor="text1"/>
          <w:spacing w:val="1"/>
        </w:rPr>
        <w:t>o</w:t>
      </w:r>
      <w:r w:rsidRPr="00957D72">
        <w:rPr>
          <w:rFonts w:ascii="Arial" w:hAnsi="Arial" w:cs="Arial"/>
          <w:color w:val="000000" w:themeColor="text1"/>
        </w:rPr>
        <w:t>n</w:t>
      </w:r>
      <w:r w:rsidRPr="00957D72">
        <w:rPr>
          <w:rFonts w:ascii="Arial" w:hAnsi="Arial" w:cs="Arial"/>
          <w:color w:val="000000" w:themeColor="text1"/>
          <w:spacing w:val="-3"/>
        </w:rPr>
        <w:t xml:space="preserve"> P</w:t>
      </w:r>
      <w:r w:rsidRPr="00957D72">
        <w:rPr>
          <w:rFonts w:ascii="Arial" w:hAnsi="Arial" w:cs="Arial"/>
          <w:color w:val="000000" w:themeColor="text1"/>
          <w:spacing w:val="1"/>
        </w:rPr>
        <w:t>o</w:t>
      </w:r>
      <w:r w:rsidRPr="00957D72">
        <w:rPr>
          <w:rFonts w:ascii="Arial" w:hAnsi="Arial" w:cs="Arial"/>
          <w:color w:val="000000" w:themeColor="text1"/>
        </w:rPr>
        <w:t>l</w:t>
      </w:r>
      <w:r w:rsidRPr="00957D72">
        <w:rPr>
          <w:rFonts w:ascii="Arial" w:hAnsi="Arial" w:cs="Arial"/>
          <w:color w:val="000000" w:themeColor="text1"/>
          <w:spacing w:val="-3"/>
        </w:rPr>
        <w:t>i</w:t>
      </w:r>
      <w:r w:rsidRPr="00957D72">
        <w:rPr>
          <w:rFonts w:ascii="Arial" w:hAnsi="Arial" w:cs="Arial"/>
          <w:color w:val="000000" w:themeColor="text1"/>
          <w:spacing w:val="-2"/>
        </w:rPr>
        <w:t>c</w:t>
      </w:r>
      <w:r w:rsidRPr="00957D72">
        <w:rPr>
          <w:rFonts w:ascii="Arial" w:hAnsi="Arial" w:cs="Arial"/>
          <w:color w:val="000000" w:themeColor="text1"/>
          <w:spacing w:val="1"/>
        </w:rPr>
        <w:t>y</w:t>
      </w:r>
      <w:r w:rsidRPr="00957D72">
        <w:rPr>
          <w:rFonts w:ascii="Arial" w:hAnsi="Arial" w:cs="Arial"/>
          <w:color w:val="000000" w:themeColor="text1"/>
          <w:w w:val="102"/>
        </w:rPr>
        <w:t>.</w:t>
      </w:r>
    </w:p>
    <w:p w14:paraId="1DDE7011" w14:textId="77777777" w:rsidR="00957D72" w:rsidRPr="00957D72" w:rsidRDefault="00957D72" w:rsidP="00957D72">
      <w:pPr>
        <w:widowControl w:val="0"/>
        <w:spacing w:after="0" w:line="240" w:lineRule="auto"/>
        <w:rPr>
          <w:rFonts w:ascii="Arial" w:hAnsi="Arial" w:cs="Arial"/>
          <w:color w:val="000000" w:themeColor="text1"/>
        </w:rPr>
      </w:pPr>
    </w:p>
    <w:p w14:paraId="797E0CF2" w14:textId="77777777" w:rsidR="00957D72" w:rsidRPr="00957D72" w:rsidRDefault="00957D72" w:rsidP="00957D72">
      <w:pPr>
        <w:widowControl w:val="0"/>
        <w:spacing w:after="0" w:line="240" w:lineRule="auto"/>
        <w:rPr>
          <w:rFonts w:ascii="Arial" w:hAnsi="Arial" w:cs="Arial"/>
          <w:color w:val="000000" w:themeColor="text1"/>
        </w:rPr>
      </w:pPr>
      <w:r w:rsidRPr="00957D72">
        <w:rPr>
          <w:rFonts w:ascii="Arial" w:hAnsi="Arial" w:cs="Arial"/>
          <w:color w:val="000000" w:themeColor="text1"/>
        </w:rPr>
        <w:t>This year, the Master Class will focus on EU Cohesion Policy’s implementation, the debate about its future post-2020 and EU and international research programmes and projects.</w:t>
      </w:r>
    </w:p>
    <w:p w14:paraId="73C398C5" w14:textId="77777777" w:rsidR="00957D72" w:rsidRPr="00957D72" w:rsidRDefault="00957D72" w:rsidP="00957D72">
      <w:pPr>
        <w:widowControl w:val="0"/>
        <w:spacing w:after="0" w:line="240" w:lineRule="auto"/>
        <w:rPr>
          <w:rFonts w:ascii="Arial" w:hAnsi="Arial" w:cs="Arial"/>
          <w:color w:val="000000" w:themeColor="text1"/>
        </w:rPr>
      </w:pPr>
    </w:p>
    <w:p w14:paraId="6F7C0C75" w14:textId="77777777" w:rsidR="00957D72" w:rsidRDefault="00957D72" w:rsidP="00957D72">
      <w:pPr>
        <w:spacing w:after="0" w:line="240" w:lineRule="auto"/>
        <w:rPr>
          <w:rFonts w:ascii="Arial" w:hAnsi="Arial" w:cs="Arial"/>
          <w:b/>
          <w:color w:val="000000" w:themeColor="text1"/>
          <w:w w:val="104"/>
        </w:rPr>
      </w:pPr>
    </w:p>
    <w:p w14:paraId="0D355693" w14:textId="77777777" w:rsidR="00957D72" w:rsidRDefault="00957D72" w:rsidP="00957D72">
      <w:pPr>
        <w:spacing w:after="0" w:line="240" w:lineRule="auto"/>
        <w:rPr>
          <w:rFonts w:ascii="Arial" w:hAnsi="Arial" w:cs="Arial"/>
          <w:b/>
          <w:color w:val="000000" w:themeColor="text1"/>
          <w:w w:val="104"/>
        </w:rPr>
      </w:pPr>
    </w:p>
    <w:p w14:paraId="09C92A44" w14:textId="77777777" w:rsidR="00957D72" w:rsidRDefault="00957D72" w:rsidP="00957D72">
      <w:pPr>
        <w:spacing w:after="0" w:line="240" w:lineRule="auto"/>
        <w:rPr>
          <w:rFonts w:ascii="Arial" w:hAnsi="Arial" w:cs="Arial"/>
          <w:b/>
          <w:color w:val="000000" w:themeColor="text1"/>
          <w:w w:val="104"/>
        </w:rPr>
      </w:pPr>
    </w:p>
    <w:p w14:paraId="5FCEF44A" w14:textId="77777777" w:rsidR="00957D72" w:rsidRDefault="00957D72" w:rsidP="00957D72">
      <w:pPr>
        <w:spacing w:after="0" w:line="240" w:lineRule="auto"/>
        <w:rPr>
          <w:rFonts w:ascii="Arial" w:hAnsi="Arial" w:cs="Arial"/>
          <w:b/>
          <w:color w:val="000000" w:themeColor="text1"/>
          <w:w w:val="104"/>
        </w:rPr>
      </w:pPr>
    </w:p>
    <w:p w14:paraId="11446190" w14:textId="77777777" w:rsidR="00957D72" w:rsidRDefault="00957D72" w:rsidP="00957D72">
      <w:pPr>
        <w:spacing w:after="0" w:line="240" w:lineRule="auto"/>
        <w:rPr>
          <w:rFonts w:ascii="Arial" w:hAnsi="Arial" w:cs="Arial"/>
          <w:b/>
          <w:color w:val="000000" w:themeColor="text1"/>
          <w:w w:val="104"/>
        </w:rPr>
      </w:pPr>
    </w:p>
    <w:p w14:paraId="7605F018" w14:textId="77777777" w:rsidR="00957D72" w:rsidRDefault="00957D72" w:rsidP="00957D72">
      <w:pPr>
        <w:spacing w:after="0" w:line="240" w:lineRule="auto"/>
        <w:rPr>
          <w:rFonts w:ascii="Arial" w:hAnsi="Arial" w:cs="Arial"/>
          <w:b/>
          <w:color w:val="000000" w:themeColor="text1"/>
          <w:w w:val="104"/>
        </w:rPr>
      </w:pPr>
    </w:p>
    <w:p w14:paraId="31C8BD52" w14:textId="075F81DF" w:rsidR="00957D72" w:rsidRPr="00957D72" w:rsidRDefault="00957D72" w:rsidP="00957D72">
      <w:pPr>
        <w:spacing w:after="0" w:line="240" w:lineRule="auto"/>
        <w:rPr>
          <w:rFonts w:ascii="Arial" w:hAnsi="Arial" w:cs="Arial"/>
          <w:b/>
          <w:color w:val="000000" w:themeColor="text1"/>
          <w:w w:val="104"/>
        </w:rPr>
      </w:pPr>
      <w:r w:rsidRPr="00957D72">
        <w:rPr>
          <w:rFonts w:ascii="Arial" w:hAnsi="Arial" w:cs="Arial"/>
          <w:b/>
          <w:color w:val="000000" w:themeColor="text1"/>
          <w:w w:val="104"/>
        </w:rPr>
        <w:lastRenderedPageBreak/>
        <w:t>Participants</w:t>
      </w:r>
    </w:p>
    <w:p w14:paraId="7D13C116" w14:textId="77777777" w:rsidR="00957D72" w:rsidRPr="00957D72" w:rsidRDefault="00957D72" w:rsidP="00957D72">
      <w:pPr>
        <w:spacing w:after="0" w:line="240" w:lineRule="auto"/>
        <w:rPr>
          <w:rFonts w:ascii="Arial" w:hAnsi="Arial" w:cs="Arial"/>
          <w:b/>
          <w:color w:val="000000" w:themeColor="text1"/>
          <w:w w:val="104"/>
        </w:rPr>
      </w:pPr>
    </w:p>
    <w:p w14:paraId="79E36213" w14:textId="77777777" w:rsidR="00957D72" w:rsidRPr="00957D72" w:rsidRDefault="00957D72" w:rsidP="00957D72">
      <w:pPr>
        <w:spacing w:after="0" w:line="240" w:lineRule="auto"/>
        <w:rPr>
          <w:rFonts w:ascii="Arial" w:hAnsi="Arial" w:cs="Arial"/>
          <w:color w:val="000000" w:themeColor="text1"/>
          <w:w w:val="104"/>
        </w:rPr>
      </w:pPr>
      <w:r w:rsidRPr="00957D72">
        <w:rPr>
          <w:rFonts w:ascii="Arial" w:hAnsi="Arial" w:cs="Arial"/>
          <w:color w:val="000000" w:themeColor="text1"/>
          <w:w w:val="104"/>
        </w:rPr>
        <w:t>30 students from the EU Member States and non-EU countries will be invited to attend the Master Class based on</w:t>
      </w:r>
    </w:p>
    <w:p w14:paraId="23366120" w14:textId="77777777" w:rsidR="00957D72" w:rsidRPr="00957D72" w:rsidRDefault="00957D72" w:rsidP="00957D72">
      <w:pPr>
        <w:spacing w:after="0" w:line="240" w:lineRule="auto"/>
        <w:rPr>
          <w:rFonts w:ascii="Arial" w:hAnsi="Arial" w:cs="Arial"/>
          <w:color w:val="000000" w:themeColor="text1"/>
          <w:w w:val="104"/>
        </w:rPr>
      </w:pPr>
      <w:r w:rsidRPr="00957D72">
        <w:rPr>
          <w:rFonts w:ascii="Arial" w:hAnsi="Arial" w:cs="Arial"/>
          <w:color w:val="000000" w:themeColor="text1"/>
          <w:w w:val="104"/>
        </w:rPr>
        <w:t xml:space="preserve"> </w:t>
      </w:r>
    </w:p>
    <w:p w14:paraId="7838C397" w14:textId="77777777" w:rsidR="00957D72" w:rsidRPr="00957D72" w:rsidRDefault="00957D72" w:rsidP="00957D72">
      <w:pPr>
        <w:pStyle w:val="ListParagraph"/>
        <w:numPr>
          <w:ilvl w:val="0"/>
          <w:numId w:val="23"/>
        </w:numPr>
        <w:spacing w:after="0" w:line="240" w:lineRule="auto"/>
        <w:ind w:left="426" w:hanging="426"/>
        <w:rPr>
          <w:rFonts w:ascii="Arial" w:hAnsi="Arial" w:cs="Arial"/>
          <w:color w:val="000000" w:themeColor="text1"/>
          <w:w w:val="104"/>
        </w:rPr>
      </w:pPr>
      <w:r w:rsidRPr="00957D72">
        <w:rPr>
          <w:rFonts w:ascii="Arial" w:hAnsi="Arial" w:cs="Arial"/>
          <w:color w:val="000000" w:themeColor="text1"/>
          <w:w w:val="104"/>
        </w:rPr>
        <w:t>their academic background and achievements;</w:t>
      </w:r>
    </w:p>
    <w:p w14:paraId="34B47630" w14:textId="77777777" w:rsidR="00957D72" w:rsidRPr="00957D72" w:rsidRDefault="00957D72" w:rsidP="00957D72">
      <w:pPr>
        <w:pStyle w:val="ListParagraph"/>
        <w:numPr>
          <w:ilvl w:val="0"/>
          <w:numId w:val="23"/>
        </w:numPr>
        <w:spacing w:after="0" w:line="240" w:lineRule="auto"/>
        <w:ind w:left="426" w:hanging="426"/>
        <w:rPr>
          <w:rFonts w:ascii="Arial" w:hAnsi="Arial" w:cs="Arial"/>
          <w:color w:val="000000" w:themeColor="text1"/>
          <w:w w:val="104"/>
        </w:rPr>
      </w:pPr>
      <w:r w:rsidRPr="00957D72">
        <w:rPr>
          <w:rFonts w:ascii="Arial" w:hAnsi="Arial" w:cs="Arial"/>
          <w:color w:val="000000" w:themeColor="text1"/>
          <w:w w:val="104"/>
        </w:rPr>
        <w:t>the quality of their application and the abstract they submit; and</w:t>
      </w:r>
    </w:p>
    <w:p w14:paraId="0D804C21" w14:textId="1BF31EAF" w:rsidR="00957D72" w:rsidRPr="00957D72" w:rsidRDefault="00957D72" w:rsidP="00957D72">
      <w:pPr>
        <w:pStyle w:val="ListParagraph"/>
        <w:numPr>
          <w:ilvl w:val="0"/>
          <w:numId w:val="23"/>
        </w:numPr>
        <w:spacing w:after="0" w:line="240" w:lineRule="auto"/>
        <w:ind w:left="426" w:hanging="426"/>
        <w:rPr>
          <w:rFonts w:ascii="Arial" w:hAnsi="Arial" w:cs="Arial"/>
          <w:color w:val="000000" w:themeColor="text1"/>
          <w:w w:val="104"/>
        </w:rPr>
      </w:pPr>
      <w:r w:rsidRPr="00957D72">
        <w:rPr>
          <w:rFonts w:ascii="Arial" w:hAnsi="Arial" w:cs="Arial"/>
          <w:color w:val="000000" w:themeColor="text1"/>
          <w:w w:val="104"/>
        </w:rPr>
        <w:t>the broadest possible geographical and gender balance.</w:t>
      </w:r>
    </w:p>
    <w:p w14:paraId="016AD7E0" w14:textId="77777777" w:rsidR="00957D72" w:rsidRPr="00D47F30" w:rsidRDefault="00957D72" w:rsidP="00957D72">
      <w:pPr>
        <w:pStyle w:val="ListParagraph"/>
        <w:spacing w:after="0" w:line="240" w:lineRule="auto"/>
        <w:ind w:left="426"/>
        <w:rPr>
          <w:rFonts w:ascii="Arial" w:hAnsi="Arial" w:cs="Arial"/>
          <w:color w:val="000000" w:themeColor="text1"/>
          <w:w w:val="104"/>
          <w:sz w:val="24"/>
          <w:szCs w:val="24"/>
        </w:rPr>
      </w:pPr>
    </w:p>
    <w:p w14:paraId="0DF54A9C" w14:textId="77777777" w:rsidR="00957D72" w:rsidRPr="00957D72" w:rsidRDefault="00957D72" w:rsidP="00957D72">
      <w:pPr>
        <w:spacing w:after="0" w:line="240" w:lineRule="auto"/>
        <w:rPr>
          <w:rFonts w:ascii="Arial" w:hAnsi="Arial" w:cs="Arial"/>
          <w:color w:val="000000" w:themeColor="text1"/>
          <w:w w:val="104"/>
        </w:rPr>
      </w:pPr>
      <w:r w:rsidRPr="00957D72">
        <w:rPr>
          <w:rFonts w:ascii="Arial" w:hAnsi="Arial" w:cs="Arial"/>
          <w:color w:val="000000" w:themeColor="text1"/>
          <w:w w:val="104"/>
        </w:rPr>
        <w:t xml:space="preserve">Interested PhD students and early career researchers are requested to submit applications to the Regional Studies Association (RSA) by the deadline of </w:t>
      </w:r>
      <w:r w:rsidRPr="00957D72">
        <w:rPr>
          <w:rFonts w:ascii="Arial" w:hAnsi="Arial" w:cs="Arial"/>
          <w:b/>
          <w:color w:val="000000" w:themeColor="text1"/>
          <w:w w:val="104"/>
        </w:rPr>
        <w:t>9 May 2017</w:t>
      </w:r>
      <w:r w:rsidRPr="00957D72">
        <w:rPr>
          <w:rFonts w:ascii="Arial" w:hAnsi="Arial" w:cs="Arial"/>
          <w:color w:val="000000" w:themeColor="text1"/>
          <w:w w:val="104"/>
        </w:rPr>
        <w:t xml:space="preserve">. Applicants must present the necessary documents, their research </w:t>
      </w:r>
      <w:proofErr w:type="gramStart"/>
      <w:r w:rsidRPr="00957D72">
        <w:rPr>
          <w:rFonts w:ascii="Arial" w:hAnsi="Arial" w:cs="Arial"/>
          <w:color w:val="000000" w:themeColor="text1"/>
          <w:w w:val="104"/>
        </w:rPr>
        <w:t>interests</w:t>
      </w:r>
      <w:proofErr w:type="gramEnd"/>
      <w:r w:rsidRPr="00957D72">
        <w:rPr>
          <w:rFonts w:ascii="Arial" w:hAnsi="Arial" w:cs="Arial"/>
          <w:color w:val="000000" w:themeColor="text1"/>
          <w:w w:val="104"/>
        </w:rPr>
        <w:t xml:space="preserve"> and the contribution that participation would make to their career. </w:t>
      </w:r>
      <w:proofErr w:type="gramStart"/>
      <w:r w:rsidRPr="00957D72">
        <w:rPr>
          <w:rFonts w:ascii="Arial" w:hAnsi="Arial" w:cs="Arial"/>
          <w:color w:val="000000" w:themeColor="text1"/>
          <w:w w:val="104"/>
        </w:rPr>
        <w:t>Applications must be accompanied by abstracts of papers</w:t>
      </w:r>
      <w:proofErr w:type="gramEnd"/>
      <w:r w:rsidRPr="00957D72">
        <w:rPr>
          <w:rFonts w:ascii="Arial" w:hAnsi="Arial" w:cs="Arial"/>
          <w:color w:val="000000" w:themeColor="text1"/>
          <w:w w:val="104"/>
        </w:rPr>
        <w:t xml:space="preserve"> to be developed on one of these themes: </w:t>
      </w:r>
    </w:p>
    <w:p w14:paraId="163BF421" w14:textId="77777777" w:rsidR="00957D72" w:rsidRPr="00957D72" w:rsidRDefault="00957D72" w:rsidP="00957D72">
      <w:pPr>
        <w:spacing w:after="0" w:line="240" w:lineRule="auto"/>
        <w:rPr>
          <w:rFonts w:ascii="Arial" w:hAnsi="Arial" w:cs="Arial"/>
          <w:color w:val="000000" w:themeColor="text1"/>
          <w:w w:val="104"/>
        </w:rPr>
      </w:pPr>
    </w:p>
    <w:p w14:paraId="151144F9" w14:textId="77777777" w:rsidR="00957D72" w:rsidRPr="00957D72" w:rsidRDefault="00957D72" w:rsidP="00957D72">
      <w:pPr>
        <w:pStyle w:val="PlainText"/>
        <w:numPr>
          <w:ilvl w:val="0"/>
          <w:numId w:val="24"/>
        </w:numPr>
        <w:ind w:left="426" w:hanging="426"/>
        <w:rPr>
          <w:rFonts w:ascii="Arial" w:hAnsi="Arial" w:cs="Arial"/>
          <w:color w:val="000000" w:themeColor="text1"/>
          <w:szCs w:val="22"/>
        </w:rPr>
      </w:pPr>
      <w:r w:rsidRPr="00957D72">
        <w:rPr>
          <w:rFonts w:ascii="Arial" w:hAnsi="Arial" w:cs="Arial"/>
          <w:b/>
          <w:color w:val="000000" w:themeColor="text1"/>
          <w:szCs w:val="22"/>
        </w:rPr>
        <w:t>Resilient regions and cities:</w:t>
      </w:r>
      <w:r w:rsidRPr="00957D72">
        <w:rPr>
          <w:rFonts w:ascii="Arial" w:hAnsi="Arial" w:cs="Arial"/>
          <w:color w:val="000000" w:themeColor="text1"/>
          <w:szCs w:val="22"/>
        </w:rPr>
        <w:t xml:space="preserve"> What local and regional strategies have proved successful in addressing the economic crisis and providing resilience? What lessons have regional and local authorities learned from the crisis and how has EU Cohesion Policy contributed to these lessons? </w:t>
      </w:r>
    </w:p>
    <w:p w14:paraId="528FB3A9" w14:textId="77777777" w:rsidR="00957D72" w:rsidRPr="00957D72" w:rsidRDefault="00957D72" w:rsidP="00957D72">
      <w:pPr>
        <w:pStyle w:val="PlainText"/>
        <w:numPr>
          <w:ilvl w:val="0"/>
          <w:numId w:val="24"/>
        </w:numPr>
        <w:ind w:left="426" w:hanging="426"/>
        <w:rPr>
          <w:rFonts w:ascii="Arial" w:hAnsi="Arial" w:cs="Arial"/>
          <w:color w:val="000000" w:themeColor="text1"/>
          <w:szCs w:val="22"/>
        </w:rPr>
      </w:pPr>
      <w:r w:rsidRPr="00957D72">
        <w:rPr>
          <w:rFonts w:ascii="Arial" w:hAnsi="Arial" w:cs="Arial"/>
          <w:b/>
          <w:color w:val="000000" w:themeColor="text1"/>
          <w:szCs w:val="22"/>
        </w:rPr>
        <w:t>Governance of regional local development:</w:t>
      </w:r>
      <w:r w:rsidRPr="00957D72">
        <w:rPr>
          <w:rFonts w:ascii="Arial" w:hAnsi="Arial" w:cs="Arial"/>
          <w:color w:val="000000" w:themeColor="text1"/>
          <w:szCs w:val="22"/>
        </w:rPr>
        <w:t xml:space="preserve"> How does EU Cohesion Policy influence “good governance” and innovation in the public sector?</w:t>
      </w:r>
    </w:p>
    <w:p w14:paraId="6DEC44DD" w14:textId="77777777" w:rsidR="00957D72" w:rsidRPr="00957D72" w:rsidRDefault="00957D72" w:rsidP="00957D72">
      <w:pPr>
        <w:pStyle w:val="PlainText"/>
        <w:numPr>
          <w:ilvl w:val="0"/>
          <w:numId w:val="24"/>
        </w:numPr>
        <w:ind w:left="426" w:hanging="426"/>
        <w:rPr>
          <w:rFonts w:ascii="Arial" w:hAnsi="Arial" w:cs="Arial"/>
          <w:color w:val="000000" w:themeColor="text1"/>
          <w:szCs w:val="22"/>
        </w:rPr>
      </w:pPr>
      <w:r w:rsidRPr="00957D72">
        <w:rPr>
          <w:rFonts w:ascii="Arial" w:hAnsi="Arial" w:cs="Arial"/>
          <w:b/>
          <w:color w:val="000000" w:themeColor="text1"/>
          <w:szCs w:val="22"/>
        </w:rPr>
        <w:t>Sharing knowledge across borders:</w:t>
      </w:r>
      <w:r w:rsidRPr="00957D72">
        <w:rPr>
          <w:rFonts w:ascii="Arial" w:hAnsi="Arial" w:cs="Arial"/>
          <w:color w:val="000000" w:themeColor="text1"/>
          <w:szCs w:val="22"/>
        </w:rPr>
        <w:t xml:space="preserve"> How does EU Cohesion Policy facilitate learning between regions and cities and what are future directions in this respect?</w:t>
      </w:r>
    </w:p>
    <w:p w14:paraId="1C1AD6C3" w14:textId="77777777" w:rsidR="00957D72" w:rsidRPr="00957D72" w:rsidRDefault="00957D72" w:rsidP="00957D72">
      <w:pPr>
        <w:pStyle w:val="PlainText"/>
        <w:ind w:left="426"/>
        <w:rPr>
          <w:rFonts w:ascii="Arial" w:hAnsi="Arial" w:cs="Arial"/>
          <w:color w:val="000000" w:themeColor="text1"/>
          <w:szCs w:val="22"/>
        </w:rPr>
      </w:pPr>
    </w:p>
    <w:p w14:paraId="581C0831" w14:textId="6D317DCB" w:rsidR="00957D72" w:rsidRDefault="00957D72" w:rsidP="00957D72">
      <w:pPr>
        <w:pStyle w:val="ListParagraph"/>
        <w:spacing w:after="0" w:line="240" w:lineRule="auto"/>
        <w:ind w:left="0"/>
        <w:rPr>
          <w:rFonts w:ascii="Arial" w:hAnsi="Arial" w:cs="Arial"/>
          <w:color w:val="000000" w:themeColor="text1"/>
          <w:w w:val="104"/>
        </w:rPr>
      </w:pPr>
      <w:r w:rsidRPr="00957D72">
        <w:rPr>
          <w:rFonts w:ascii="Arial" w:hAnsi="Arial" w:cs="Arial"/>
          <w:color w:val="000000" w:themeColor="text1"/>
          <w:w w:val="104"/>
        </w:rPr>
        <w:t>Additionall</w:t>
      </w:r>
      <w:r>
        <w:rPr>
          <w:rFonts w:ascii="Arial" w:hAnsi="Arial" w:cs="Arial"/>
          <w:color w:val="000000" w:themeColor="text1"/>
          <w:w w:val="104"/>
        </w:rPr>
        <w:t>y,</w:t>
      </w:r>
      <w:r w:rsidRPr="00957D72">
        <w:rPr>
          <w:rFonts w:ascii="Arial" w:hAnsi="Arial" w:cs="Arial"/>
          <w:color w:val="000000" w:themeColor="text1"/>
          <w:w w:val="104"/>
        </w:rPr>
        <w:t xml:space="preserve"> to the application form, the following elements are needed: </w:t>
      </w:r>
    </w:p>
    <w:p w14:paraId="174E2FD8" w14:textId="77777777" w:rsidR="00957D72" w:rsidRDefault="00957D72" w:rsidP="00957D72">
      <w:pPr>
        <w:pStyle w:val="ListParagraph"/>
        <w:numPr>
          <w:ilvl w:val="0"/>
          <w:numId w:val="25"/>
        </w:numPr>
        <w:spacing w:after="0" w:line="240" w:lineRule="auto"/>
        <w:rPr>
          <w:rFonts w:ascii="Arial" w:hAnsi="Arial" w:cs="Arial"/>
          <w:color w:val="000000" w:themeColor="text1"/>
          <w:w w:val="104"/>
        </w:rPr>
      </w:pPr>
      <w:r w:rsidRPr="00957D72">
        <w:rPr>
          <w:rFonts w:ascii="Arial" w:hAnsi="Arial" w:cs="Arial"/>
          <w:color w:val="000000" w:themeColor="text1"/>
          <w:w w:val="104"/>
        </w:rPr>
        <w:t xml:space="preserve">a CV; </w:t>
      </w:r>
    </w:p>
    <w:p w14:paraId="41B90340" w14:textId="485F96BC" w:rsidR="00957D72" w:rsidRPr="00957D72" w:rsidRDefault="00957D72" w:rsidP="00957D72">
      <w:pPr>
        <w:pStyle w:val="ListParagraph"/>
        <w:numPr>
          <w:ilvl w:val="0"/>
          <w:numId w:val="25"/>
        </w:numPr>
        <w:spacing w:after="0" w:line="240" w:lineRule="auto"/>
        <w:rPr>
          <w:rFonts w:ascii="Arial" w:hAnsi="Arial" w:cs="Arial"/>
          <w:color w:val="000000" w:themeColor="text1"/>
          <w:w w:val="104"/>
        </w:rPr>
      </w:pPr>
      <w:r w:rsidRPr="00957D72">
        <w:rPr>
          <w:rFonts w:ascii="Arial" w:hAnsi="Arial" w:cs="Arial"/>
          <w:color w:val="000000" w:themeColor="text1"/>
          <w:w w:val="104"/>
        </w:rPr>
        <w:t xml:space="preserve">a certificate proving the PhD student status or a copy of the PhD certificate; </w:t>
      </w:r>
      <w:r w:rsidR="00D35EBA">
        <w:rPr>
          <w:rFonts w:ascii="Arial" w:hAnsi="Arial" w:cs="Arial"/>
          <w:color w:val="000000" w:themeColor="text1"/>
          <w:w w:val="104"/>
        </w:rPr>
        <w:t>and</w:t>
      </w:r>
    </w:p>
    <w:p w14:paraId="33E25E43" w14:textId="2CE1B102" w:rsidR="00957D72" w:rsidRPr="00957D72" w:rsidRDefault="00957D72" w:rsidP="00957D72">
      <w:pPr>
        <w:pStyle w:val="ListParagraph"/>
        <w:numPr>
          <w:ilvl w:val="0"/>
          <w:numId w:val="25"/>
        </w:numPr>
        <w:spacing w:after="0" w:line="240" w:lineRule="auto"/>
        <w:rPr>
          <w:rFonts w:ascii="Arial" w:hAnsi="Arial" w:cs="Arial"/>
          <w:color w:val="000000" w:themeColor="text1"/>
          <w:w w:val="104"/>
        </w:rPr>
      </w:pPr>
      <w:r w:rsidRPr="00957D72">
        <w:rPr>
          <w:rFonts w:ascii="Arial" w:hAnsi="Arial" w:cs="Arial"/>
          <w:color w:val="000000" w:themeColor="text1"/>
          <w:w w:val="104"/>
        </w:rPr>
        <w:t>a portrait photo (separate file</w:t>
      </w:r>
      <w:r w:rsidR="00D35EBA">
        <w:rPr>
          <w:rFonts w:ascii="Arial" w:hAnsi="Arial" w:cs="Arial"/>
          <w:color w:val="000000" w:themeColor="text1"/>
          <w:w w:val="104"/>
        </w:rPr>
        <w:t xml:space="preserve">). </w:t>
      </w:r>
    </w:p>
    <w:p w14:paraId="57278F54" w14:textId="77777777" w:rsidR="00957D72" w:rsidRPr="00957D72" w:rsidRDefault="00957D72" w:rsidP="00957D72">
      <w:pPr>
        <w:pStyle w:val="ListParagraph"/>
        <w:spacing w:after="0" w:line="240" w:lineRule="auto"/>
        <w:rPr>
          <w:rFonts w:ascii="Arial" w:hAnsi="Arial" w:cs="Arial"/>
          <w:color w:val="000000" w:themeColor="text1"/>
          <w:w w:val="104"/>
        </w:rPr>
      </w:pPr>
    </w:p>
    <w:p w14:paraId="3E3AADC9" w14:textId="77777777" w:rsidR="00957D72" w:rsidRPr="00957D72" w:rsidRDefault="00957D72" w:rsidP="00957D72">
      <w:pPr>
        <w:spacing w:after="0" w:line="240" w:lineRule="auto"/>
        <w:rPr>
          <w:rFonts w:ascii="Arial" w:hAnsi="Arial" w:cs="Arial"/>
          <w:color w:val="000000" w:themeColor="text1"/>
          <w:w w:val="104"/>
        </w:rPr>
      </w:pPr>
      <w:r w:rsidRPr="00957D72">
        <w:rPr>
          <w:rFonts w:ascii="Arial" w:hAnsi="Arial" w:cs="Arial"/>
          <w:color w:val="000000" w:themeColor="text1"/>
          <w:w w:val="104"/>
        </w:rPr>
        <w:t>Please note that candidates who have participated in a previous edition of the Master Class are not eligible to apply.</w:t>
      </w:r>
    </w:p>
    <w:p w14:paraId="6C29DB99" w14:textId="77777777" w:rsidR="00957D72" w:rsidRPr="00957D72" w:rsidRDefault="00957D72" w:rsidP="00957D72">
      <w:pPr>
        <w:spacing w:after="0" w:line="240" w:lineRule="auto"/>
        <w:rPr>
          <w:rFonts w:ascii="Arial" w:hAnsi="Arial" w:cs="Arial"/>
          <w:color w:val="000000" w:themeColor="text1"/>
          <w:w w:val="104"/>
        </w:rPr>
      </w:pPr>
    </w:p>
    <w:p w14:paraId="736D867D" w14:textId="77777777" w:rsidR="00957D72" w:rsidRPr="00957D72" w:rsidRDefault="00957D72" w:rsidP="00957D72">
      <w:pPr>
        <w:spacing w:after="0" w:line="240" w:lineRule="auto"/>
        <w:rPr>
          <w:rFonts w:ascii="Arial" w:hAnsi="Arial" w:cs="Arial"/>
          <w:color w:val="000000" w:themeColor="text1"/>
          <w:w w:val="104"/>
        </w:rPr>
      </w:pPr>
      <w:r w:rsidRPr="00957D72">
        <w:rPr>
          <w:rFonts w:ascii="Arial" w:hAnsi="Arial" w:cs="Arial"/>
          <w:color w:val="000000" w:themeColor="text1"/>
          <w:w w:val="104"/>
        </w:rPr>
        <w:t xml:space="preserve">The successful applicants will be notified by </w:t>
      </w:r>
      <w:r w:rsidRPr="00957D72">
        <w:rPr>
          <w:rFonts w:ascii="Arial" w:hAnsi="Arial" w:cs="Arial"/>
          <w:b/>
          <w:color w:val="000000" w:themeColor="text1"/>
          <w:w w:val="104"/>
        </w:rPr>
        <w:t>30 May 2017</w:t>
      </w:r>
      <w:r w:rsidRPr="00957D72">
        <w:rPr>
          <w:rFonts w:ascii="Arial" w:hAnsi="Arial" w:cs="Arial"/>
          <w:color w:val="000000" w:themeColor="text1"/>
          <w:w w:val="104"/>
        </w:rPr>
        <w:t xml:space="preserve"> and invited to submit their full paper with a maximum of 3,000 words to the RSA by </w:t>
      </w:r>
      <w:r w:rsidRPr="00957D72">
        <w:rPr>
          <w:rFonts w:ascii="Arial" w:hAnsi="Arial" w:cs="Arial"/>
          <w:b/>
          <w:color w:val="000000" w:themeColor="text1"/>
          <w:w w:val="104"/>
        </w:rPr>
        <w:t>11 September</w:t>
      </w:r>
      <w:r w:rsidRPr="00957D72">
        <w:rPr>
          <w:rFonts w:ascii="Arial" w:hAnsi="Arial" w:cs="Arial"/>
          <w:color w:val="000000" w:themeColor="text1"/>
          <w:w w:val="104"/>
        </w:rPr>
        <w:t xml:space="preserve"> </w:t>
      </w:r>
      <w:r w:rsidRPr="00957D72">
        <w:rPr>
          <w:rFonts w:ascii="Arial" w:hAnsi="Arial" w:cs="Arial"/>
          <w:b/>
          <w:color w:val="000000" w:themeColor="text1"/>
          <w:w w:val="104"/>
        </w:rPr>
        <w:t>2017</w:t>
      </w:r>
      <w:r w:rsidRPr="00957D72">
        <w:rPr>
          <w:rFonts w:ascii="Arial" w:hAnsi="Arial" w:cs="Arial"/>
          <w:color w:val="000000" w:themeColor="text1"/>
          <w:w w:val="104"/>
        </w:rPr>
        <w:t xml:space="preserve">. </w:t>
      </w:r>
    </w:p>
    <w:p w14:paraId="1FB5FC1A" w14:textId="77777777" w:rsidR="00957D72" w:rsidRPr="00957D72" w:rsidRDefault="00957D72" w:rsidP="00957D72">
      <w:pPr>
        <w:spacing w:after="0" w:line="240" w:lineRule="auto"/>
        <w:rPr>
          <w:rFonts w:ascii="Arial" w:hAnsi="Arial" w:cs="Arial"/>
          <w:color w:val="000000" w:themeColor="text1"/>
          <w:w w:val="104"/>
        </w:rPr>
      </w:pPr>
    </w:p>
    <w:p w14:paraId="1CDA65C9" w14:textId="4BCD5801" w:rsidR="00957D72" w:rsidRPr="00957D72" w:rsidRDefault="00957D72" w:rsidP="00957D72">
      <w:pPr>
        <w:spacing w:after="0" w:line="240" w:lineRule="auto"/>
        <w:rPr>
          <w:rFonts w:ascii="Arial" w:hAnsi="Arial" w:cs="Arial"/>
          <w:color w:val="000000" w:themeColor="text1"/>
          <w:w w:val="104"/>
        </w:rPr>
      </w:pPr>
      <w:r w:rsidRPr="00957D72">
        <w:rPr>
          <w:rFonts w:ascii="Arial" w:hAnsi="Arial" w:cs="Arial"/>
          <w:color w:val="000000" w:themeColor="text1"/>
          <w:w w:val="104"/>
        </w:rPr>
        <w:t>The organisers will cover travel and accommodation expenses of all participants. Participants are expected to attend the full programme and to engage actively in all aspects of the Master Class.</w:t>
      </w:r>
    </w:p>
    <w:p w14:paraId="017F8466" w14:textId="77777777" w:rsidR="00957D72" w:rsidRPr="00957D72" w:rsidRDefault="00957D72" w:rsidP="00957D72">
      <w:pPr>
        <w:spacing w:after="0" w:line="240" w:lineRule="auto"/>
        <w:rPr>
          <w:rFonts w:ascii="Arial" w:hAnsi="Arial" w:cs="Arial"/>
          <w:b/>
          <w:color w:val="000000" w:themeColor="text1"/>
        </w:rPr>
      </w:pPr>
    </w:p>
    <w:p w14:paraId="0F7B9279" w14:textId="12AED2B3" w:rsidR="0013266D" w:rsidRPr="0013266D" w:rsidRDefault="0013266D" w:rsidP="0013266D">
      <w:pPr>
        <w:spacing w:after="0" w:line="240" w:lineRule="auto"/>
        <w:jc w:val="left"/>
        <w:rPr>
          <w:rFonts w:ascii="Arial" w:hAnsi="Arial" w:cs="Arial"/>
          <w:b/>
          <w:color w:val="000099"/>
          <w:sz w:val="6"/>
          <w:szCs w:val="6"/>
        </w:rPr>
      </w:pPr>
      <w:r>
        <w:rPr>
          <w:rFonts w:ascii="Arial" w:hAnsi="Arial" w:cs="Arial"/>
          <w:color w:val="000000" w:themeColor="text1"/>
          <w:w w:val="104"/>
        </w:rPr>
        <w:t xml:space="preserve">Please submit the completed form and additional documents to Daniela Carl at </w:t>
      </w:r>
      <w:hyperlink r:id="rId9" w:history="1">
        <w:r w:rsidRPr="00B45366">
          <w:rPr>
            <w:rStyle w:val="Hyperlink"/>
            <w:rFonts w:ascii="Arial" w:hAnsi="Arial" w:cs="Arial"/>
            <w:w w:val="104"/>
          </w:rPr>
          <w:t>daniela.carl@regionalstudies.org</w:t>
        </w:r>
      </w:hyperlink>
      <w:r>
        <w:rPr>
          <w:rFonts w:ascii="Arial" w:hAnsi="Arial" w:cs="Arial"/>
          <w:color w:val="000000" w:themeColor="text1"/>
          <w:w w:val="104"/>
        </w:rPr>
        <w:t xml:space="preserve"> </w:t>
      </w:r>
      <w:r w:rsidRPr="00957D72">
        <w:rPr>
          <w:rFonts w:ascii="Arial" w:hAnsi="Arial" w:cs="Arial"/>
          <w:color w:val="000000" w:themeColor="text1"/>
          <w:w w:val="104"/>
        </w:rPr>
        <w:t xml:space="preserve">by the </w:t>
      </w:r>
      <w:r w:rsidRPr="00957D72">
        <w:rPr>
          <w:rFonts w:ascii="Arial" w:hAnsi="Arial" w:cs="Arial"/>
          <w:b/>
          <w:color w:val="000000" w:themeColor="text1"/>
          <w:w w:val="104"/>
        </w:rPr>
        <w:t>9 May 2017</w:t>
      </w:r>
      <w:r>
        <w:rPr>
          <w:rFonts w:ascii="Arial" w:hAnsi="Arial" w:cs="Arial"/>
          <w:b/>
          <w:color w:val="000000" w:themeColor="text1"/>
          <w:w w:val="104"/>
        </w:rPr>
        <w:t>, 3</w:t>
      </w:r>
      <w:r w:rsidRPr="0013266D">
        <w:rPr>
          <w:rFonts w:ascii="Arial" w:hAnsi="Arial" w:cs="Arial"/>
          <w:b/>
          <w:color w:val="000000" w:themeColor="text1"/>
          <w:w w:val="104"/>
        </w:rPr>
        <w:t xml:space="preserve">pm BST. </w:t>
      </w:r>
    </w:p>
    <w:p w14:paraId="78CC1BB2" w14:textId="77777777" w:rsidR="00957D72" w:rsidRPr="00957D72" w:rsidRDefault="00957D72" w:rsidP="002A72EA">
      <w:pPr>
        <w:spacing w:after="0" w:line="240" w:lineRule="auto"/>
        <w:rPr>
          <w:rFonts w:ascii="Arial" w:hAnsi="Arial" w:cs="Arial"/>
        </w:rPr>
      </w:pPr>
    </w:p>
    <w:p w14:paraId="0AC85FEC" w14:textId="77777777" w:rsidR="00957D72" w:rsidRDefault="00957D72" w:rsidP="002A72EA">
      <w:pPr>
        <w:spacing w:after="0" w:line="240" w:lineRule="auto"/>
        <w:rPr>
          <w:rFonts w:ascii="Arial" w:hAnsi="Arial" w:cs="Arial"/>
        </w:rPr>
      </w:pPr>
    </w:p>
    <w:p w14:paraId="63E2D4A9" w14:textId="77777777" w:rsidR="00957D72" w:rsidRDefault="00957D72" w:rsidP="002A72EA">
      <w:pPr>
        <w:spacing w:after="0" w:line="240" w:lineRule="auto"/>
        <w:rPr>
          <w:rFonts w:ascii="Arial" w:hAnsi="Arial" w:cs="Arial"/>
        </w:rPr>
      </w:pPr>
    </w:p>
    <w:p w14:paraId="32E27519" w14:textId="77777777" w:rsidR="00957D72" w:rsidRDefault="00957D72" w:rsidP="002A72EA">
      <w:pPr>
        <w:spacing w:after="0" w:line="240" w:lineRule="auto"/>
        <w:rPr>
          <w:rFonts w:ascii="Arial" w:hAnsi="Arial" w:cs="Arial"/>
        </w:rPr>
      </w:pPr>
    </w:p>
    <w:p w14:paraId="552FED54" w14:textId="77777777" w:rsidR="00957D72" w:rsidRDefault="00957D72" w:rsidP="002A72EA">
      <w:pPr>
        <w:spacing w:after="0" w:line="240" w:lineRule="auto"/>
        <w:rPr>
          <w:rFonts w:ascii="Arial" w:hAnsi="Arial" w:cs="Arial"/>
        </w:rPr>
      </w:pPr>
    </w:p>
    <w:p w14:paraId="53DF7F38" w14:textId="77777777" w:rsidR="00957D72" w:rsidRDefault="00957D72" w:rsidP="002A72EA">
      <w:pPr>
        <w:spacing w:after="0" w:line="240" w:lineRule="auto"/>
        <w:rPr>
          <w:rFonts w:ascii="Arial" w:hAnsi="Arial" w:cs="Arial"/>
        </w:rPr>
      </w:pPr>
    </w:p>
    <w:p w14:paraId="350C3BF2" w14:textId="77777777" w:rsidR="00957D72" w:rsidRDefault="00957D72" w:rsidP="002A72EA">
      <w:pPr>
        <w:spacing w:after="0" w:line="240" w:lineRule="auto"/>
        <w:rPr>
          <w:rFonts w:ascii="Arial" w:hAnsi="Arial" w:cs="Arial"/>
        </w:rPr>
      </w:pPr>
    </w:p>
    <w:p w14:paraId="78678611" w14:textId="77777777" w:rsidR="00957D72" w:rsidRDefault="00957D72" w:rsidP="002A72EA">
      <w:pPr>
        <w:spacing w:after="0" w:line="240" w:lineRule="auto"/>
        <w:rPr>
          <w:rFonts w:ascii="Arial" w:hAnsi="Arial" w:cs="Arial"/>
        </w:rPr>
      </w:pPr>
    </w:p>
    <w:p w14:paraId="30DC0042" w14:textId="77777777" w:rsidR="00957D72" w:rsidRDefault="00957D72" w:rsidP="002A72EA">
      <w:pPr>
        <w:spacing w:after="0" w:line="240" w:lineRule="auto"/>
        <w:rPr>
          <w:rFonts w:ascii="Arial" w:hAnsi="Arial" w:cs="Arial"/>
        </w:rPr>
      </w:pPr>
    </w:p>
    <w:p w14:paraId="1997FF5A" w14:textId="77777777" w:rsidR="00957D72" w:rsidRDefault="00957D72" w:rsidP="002A72EA">
      <w:pPr>
        <w:spacing w:after="0" w:line="240" w:lineRule="auto"/>
        <w:rPr>
          <w:rFonts w:ascii="Arial" w:hAnsi="Arial" w:cs="Arial"/>
        </w:rPr>
      </w:pPr>
    </w:p>
    <w:p w14:paraId="6A8FE248" w14:textId="77777777" w:rsidR="00957D72" w:rsidRDefault="00957D72" w:rsidP="002A72EA">
      <w:pPr>
        <w:spacing w:after="0" w:line="240" w:lineRule="auto"/>
        <w:rPr>
          <w:rFonts w:ascii="Arial" w:hAnsi="Arial" w:cs="Arial"/>
        </w:rPr>
      </w:pPr>
    </w:p>
    <w:p w14:paraId="7BE4023B" w14:textId="77777777" w:rsidR="00957D72" w:rsidRDefault="00957D72" w:rsidP="002A72EA">
      <w:pPr>
        <w:spacing w:after="0" w:line="240" w:lineRule="auto"/>
        <w:rPr>
          <w:rFonts w:ascii="Arial" w:hAnsi="Arial" w:cs="Arial"/>
        </w:rPr>
      </w:pPr>
    </w:p>
    <w:p w14:paraId="041F2B78" w14:textId="0EE4A8F5" w:rsidR="00AA4FDA" w:rsidRDefault="00AA4FDA" w:rsidP="002A72EA">
      <w:pPr>
        <w:spacing w:after="0" w:line="240" w:lineRule="auto"/>
        <w:rPr>
          <w:rFonts w:ascii="Arial" w:hAnsi="Arial" w:cs="Arial"/>
        </w:rPr>
      </w:pPr>
    </w:p>
    <w:p w14:paraId="3AD3594F" w14:textId="77777777" w:rsidR="00126701" w:rsidRPr="002A72EA" w:rsidRDefault="00B112DF" w:rsidP="002A72EA">
      <w:pPr>
        <w:spacing w:after="0" w:line="240" w:lineRule="auto"/>
        <w:rPr>
          <w:rFonts w:ascii="Arial" w:hAnsi="Arial" w:cs="Arial"/>
        </w:rPr>
      </w:pPr>
      <w:r>
        <w:rPr>
          <w:rFonts w:ascii="Arial" w:hAnsi="Arial" w:cs="Arial"/>
        </w:rPr>
        <w:t>A</w:t>
      </w:r>
      <w:r w:rsidR="00B47DCD" w:rsidRPr="002A72EA">
        <w:rPr>
          <w:rFonts w:ascii="Arial" w:hAnsi="Arial" w:cs="Arial"/>
        </w:rPr>
        <w:t>pplicant</w:t>
      </w:r>
      <w:r>
        <w:rPr>
          <w:rFonts w:ascii="Arial" w:hAnsi="Arial" w:cs="Arial"/>
        </w:rPr>
        <w:t>s</w:t>
      </w:r>
      <w:r w:rsidR="00126701" w:rsidRPr="002A72EA">
        <w:rPr>
          <w:rFonts w:ascii="Arial" w:hAnsi="Arial" w:cs="Arial"/>
        </w:rPr>
        <w:t xml:space="preserve"> must fill in the application form below in </w:t>
      </w:r>
      <w:r w:rsidR="00126701" w:rsidRPr="002A72EA">
        <w:rPr>
          <w:rFonts w:ascii="Arial" w:hAnsi="Arial" w:cs="Arial"/>
          <w:b/>
          <w:u w:val="single"/>
        </w:rPr>
        <w:t>English</w:t>
      </w:r>
      <w:r w:rsidR="00126701" w:rsidRPr="002A72EA">
        <w:rPr>
          <w:rFonts w:ascii="Arial" w:hAnsi="Arial" w:cs="Arial"/>
        </w:rPr>
        <w:t>:</w:t>
      </w:r>
    </w:p>
    <w:p w14:paraId="591606D0" w14:textId="77777777" w:rsidR="00126701" w:rsidRPr="002A72EA" w:rsidRDefault="00126701" w:rsidP="002A72EA">
      <w:pPr>
        <w:spacing w:after="0" w:line="240" w:lineRule="auto"/>
        <w:rPr>
          <w:rFonts w:ascii="Arial" w:hAnsi="Arial" w:cs="Arial"/>
        </w:rPr>
      </w:pPr>
    </w:p>
    <w:p w14:paraId="3D102E9B" w14:textId="77777777" w:rsidR="00126701" w:rsidRPr="002A72EA" w:rsidRDefault="00126701" w:rsidP="002A72EA">
      <w:pPr>
        <w:spacing w:after="0" w:line="240" w:lineRule="auto"/>
        <w:rPr>
          <w:rFonts w:ascii="Arial" w:hAnsi="Arial" w:cs="Arial"/>
          <w:b/>
        </w:rPr>
      </w:pPr>
      <w:r w:rsidRPr="002A72EA">
        <w:rPr>
          <w:rFonts w:ascii="Arial" w:hAnsi="Arial" w:cs="Arial"/>
          <w:b/>
        </w:rPr>
        <w:t>I.</w:t>
      </w:r>
      <w:r w:rsidRPr="002A72EA">
        <w:rPr>
          <w:rFonts w:ascii="Arial" w:hAnsi="Arial" w:cs="Arial"/>
          <w:b/>
        </w:rPr>
        <w:tab/>
        <w:t>Contact Details:</w:t>
      </w:r>
    </w:p>
    <w:p w14:paraId="30D8D05E" w14:textId="77777777" w:rsidR="00126701" w:rsidRPr="002A72EA" w:rsidRDefault="00126701" w:rsidP="002A72EA">
      <w:pPr>
        <w:spacing w:after="0" w:line="240" w:lineRule="auto"/>
        <w:rPr>
          <w:rFonts w:ascii="Arial" w:hAnsi="Arial" w:cs="Arial"/>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7560"/>
      </w:tblGrid>
      <w:tr w:rsidR="00126701" w:rsidRPr="002A72EA" w14:paraId="488C7559" w14:textId="77777777" w:rsidTr="00041D00">
        <w:trPr>
          <w:trHeight w:val="754"/>
        </w:trPr>
        <w:tc>
          <w:tcPr>
            <w:tcW w:w="2748" w:type="dxa"/>
            <w:vAlign w:val="center"/>
          </w:tcPr>
          <w:p w14:paraId="08BE7ABF" w14:textId="77777777" w:rsidR="00126701" w:rsidRPr="002A72EA" w:rsidRDefault="00126701" w:rsidP="002A72EA">
            <w:pPr>
              <w:spacing w:after="0" w:line="240" w:lineRule="auto"/>
              <w:rPr>
                <w:rFonts w:ascii="Arial" w:hAnsi="Arial" w:cs="Arial"/>
                <w:b/>
                <w:bCs/>
              </w:rPr>
            </w:pPr>
          </w:p>
          <w:p w14:paraId="0E77A7A3" w14:textId="77777777" w:rsidR="00126701" w:rsidRPr="002A72EA" w:rsidRDefault="00126701" w:rsidP="002A72EA">
            <w:pPr>
              <w:spacing w:after="0" w:line="240" w:lineRule="auto"/>
              <w:rPr>
                <w:rFonts w:ascii="Arial" w:hAnsi="Arial" w:cs="Arial"/>
                <w:b/>
                <w:bCs/>
              </w:rPr>
            </w:pPr>
            <w:r w:rsidRPr="002A72EA">
              <w:rPr>
                <w:rFonts w:ascii="Arial" w:hAnsi="Arial" w:cs="Arial"/>
                <w:b/>
                <w:bCs/>
              </w:rPr>
              <w:t>Full name and title</w:t>
            </w:r>
          </w:p>
        </w:tc>
        <w:tc>
          <w:tcPr>
            <w:tcW w:w="7560" w:type="dxa"/>
            <w:vAlign w:val="center"/>
          </w:tcPr>
          <w:p w14:paraId="1F66DF2D" w14:textId="75328A87" w:rsidR="00126701" w:rsidRPr="002A72EA" w:rsidRDefault="00126701" w:rsidP="002A72EA">
            <w:pPr>
              <w:spacing w:after="0" w:line="240" w:lineRule="auto"/>
              <w:rPr>
                <w:rFonts w:ascii="Arial" w:hAnsi="Arial" w:cs="Arial"/>
              </w:rPr>
            </w:pPr>
          </w:p>
        </w:tc>
      </w:tr>
      <w:tr w:rsidR="00126701" w:rsidRPr="002A72EA" w14:paraId="412F8D24" w14:textId="77777777" w:rsidTr="00041D00">
        <w:trPr>
          <w:trHeight w:val="754"/>
        </w:trPr>
        <w:tc>
          <w:tcPr>
            <w:tcW w:w="2748" w:type="dxa"/>
            <w:vAlign w:val="center"/>
          </w:tcPr>
          <w:p w14:paraId="4F7EB36B" w14:textId="77777777" w:rsidR="00126701" w:rsidRPr="002A72EA" w:rsidRDefault="00126701" w:rsidP="002A72EA">
            <w:pPr>
              <w:spacing w:after="0" w:line="240" w:lineRule="auto"/>
              <w:rPr>
                <w:rFonts w:ascii="Arial" w:hAnsi="Arial" w:cs="Arial"/>
                <w:b/>
                <w:bCs/>
              </w:rPr>
            </w:pPr>
            <w:r w:rsidRPr="002A72EA">
              <w:rPr>
                <w:rFonts w:ascii="Arial" w:hAnsi="Arial" w:cs="Arial"/>
                <w:b/>
                <w:bCs/>
              </w:rPr>
              <w:t>Position</w:t>
            </w:r>
          </w:p>
        </w:tc>
        <w:tc>
          <w:tcPr>
            <w:tcW w:w="7560" w:type="dxa"/>
            <w:vAlign w:val="center"/>
          </w:tcPr>
          <w:p w14:paraId="4AB5F2C7" w14:textId="32D83EFA" w:rsidR="005B4F37" w:rsidRPr="002A72EA" w:rsidRDefault="005B4F37" w:rsidP="00827213">
            <w:pPr>
              <w:spacing w:after="0" w:line="240" w:lineRule="auto"/>
              <w:rPr>
                <w:rFonts w:ascii="Arial" w:hAnsi="Arial" w:cs="Arial"/>
              </w:rPr>
            </w:pPr>
          </w:p>
        </w:tc>
      </w:tr>
      <w:tr w:rsidR="00126701" w:rsidRPr="002A72EA" w14:paraId="65D78DB5" w14:textId="77777777" w:rsidTr="00041D00">
        <w:tc>
          <w:tcPr>
            <w:tcW w:w="2748" w:type="dxa"/>
            <w:vAlign w:val="center"/>
          </w:tcPr>
          <w:p w14:paraId="5846778B" w14:textId="77777777" w:rsidR="00126701" w:rsidRPr="002A72EA" w:rsidRDefault="00126701" w:rsidP="002A72EA">
            <w:pPr>
              <w:spacing w:after="0" w:line="240" w:lineRule="auto"/>
              <w:rPr>
                <w:rFonts w:ascii="Arial" w:hAnsi="Arial" w:cs="Arial"/>
                <w:b/>
                <w:bCs/>
              </w:rPr>
            </w:pPr>
          </w:p>
          <w:p w14:paraId="2264E4B1" w14:textId="77777777" w:rsidR="00126701" w:rsidRPr="002A72EA" w:rsidRDefault="00126701" w:rsidP="002A72EA">
            <w:pPr>
              <w:spacing w:after="0" w:line="240" w:lineRule="auto"/>
              <w:rPr>
                <w:rFonts w:ascii="Arial" w:hAnsi="Arial" w:cs="Arial"/>
                <w:b/>
                <w:bCs/>
              </w:rPr>
            </w:pPr>
            <w:r w:rsidRPr="002A72EA">
              <w:rPr>
                <w:rFonts w:ascii="Arial" w:hAnsi="Arial" w:cs="Arial"/>
                <w:b/>
                <w:bCs/>
              </w:rPr>
              <w:t>Department</w:t>
            </w:r>
          </w:p>
          <w:p w14:paraId="13A621EF" w14:textId="77777777" w:rsidR="00126701" w:rsidRPr="002A72EA" w:rsidRDefault="00126701" w:rsidP="002A72EA">
            <w:pPr>
              <w:spacing w:after="0" w:line="240" w:lineRule="auto"/>
              <w:rPr>
                <w:rFonts w:ascii="Arial" w:hAnsi="Arial" w:cs="Arial"/>
                <w:b/>
                <w:bCs/>
              </w:rPr>
            </w:pPr>
          </w:p>
        </w:tc>
        <w:tc>
          <w:tcPr>
            <w:tcW w:w="7560" w:type="dxa"/>
            <w:vAlign w:val="center"/>
          </w:tcPr>
          <w:p w14:paraId="67709A2D" w14:textId="2CF4C534" w:rsidR="00126701" w:rsidRPr="002A72EA" w:rsidRDefault="00126701" w:rsidP="002A72EA">
            <w:pPr>
              <w:spacing w:after="0" w:line="240" w:lineRule="auto"/>
              <w:rPr>
                <w:rFonts w:ascii="Arial" w:hAnsi="Arial" w:cs="Arial"/>
              </w:rPr>
            </w:pPr>
          </w:p>
        </w:tc>
      </w:tr>
      <w:tr w:rsidR="00126701" w:rsidRPr="002A72EA" w14:paraId="56C86C32" w14:textId="77777777" w:rsidTr="00041D00">
        <w:tc>
          <w:tcPr>
            <w:tcW w:w="2748" w:type="dxa"/>
            <w:vAlign w:val="center"/>
          </w:tcPr>
          <w:p w14:paraId="19643F09" w14:textId="77777777" w:rsidR="00126701" w:rsidRPr="002A72EA" w:rsidRDefault="00126701" w:rsidP="002A72EA">
            <w:pPr>
              <w:spacing w:after="0" w:line="240" w:lineRule="auto"/>
              <w:rPr>
                <w:rFonts w:ascii="Arial" w:hAnsi="Arial" w:cs="Arial"/>
                <w:b/>
                <w:bCs/>
              </w:rPr>
            </w:pPr>
          </w:p>
          <w:p w14:paraId="35D2ED6C" w14:textId="77777777" w:rsidR="00126701" w:rsidRPr="002A72EA" w:rsidRDefault="00126701" w:rsidP="002A72EA">
            <w:pPr>
              <w:spacing w:after="0" w:line="240" w:lineRule="auto"/>
              <w:rPr>
                <w:rFonts w:ascii="Arial" w:hAnsi="Arial" w:cs="Arial"/>
                <w:b/>
                <w:bCs/>
              </w:rPr>
            </w:pPr>
            <w:r w:rsidRPr="002A72EA">
              <w:rPr>
                <w:rFonts w:ascii="Arial" w:hAnsi="Arial" w:cs="Arial"/>
                <w:b/>
                <w:bCs/>
              </w:rPr>
              <w:t>Institution</w:t>
            </w:r>
          </w:p>
          <w:p w14:paraId="77EB2811" w14:textId="77777777" w:rsidR="00126701" w:rsidRPr="002A72EA" w:rsidRDefault="00126701" w:rsidP="002A72EA">
            <w:pPr>
              <w:spacing w:after="0" w:line="240" w:lineRule="auto"/>
              <w:rPr>
                <w:rFonts w:ascii="Arial" w:hAnsi="Arial" w:cs="Arial"/>
                <w:b/>
                <w:bCs/>
              </w:rPr>
            </w:pPr>
          </w:p>
        </w:tc>
        <w:tc>
          <w:tcPr>
            <w:tcW w:w="7560" w:type="dxa"/>
            <w:vAlign w:val="center"/>
          </w:tcPr>
          <w:p w14:paraId="136CFA3B" w14:textId="453E2133" w:rsidR="00126701" w:rsidRPr="002A72EA" w:rsidRDefault="00126701" w:rsidP="002A72EA">
            <w:pPr>
              <w:spacing w:after="0" w:line="240" w:lineRule="auto"/>
              <w:rPr>
                <w:rFonts w:ascii="Arial" w:hAnsi="Arial" w:cs="Arial"/>
              </w:rPr>
            </w:pPr>
          </w:p>
        </w:tc>
      </w:tr>
      <w:tr w:rsidR="00126701" w:rsidRPr="002A72EA" w14:paraId="59F065A0" w14:textId="77777777" w:rsidTr="00041D00">
        <w:tc>
          <w:tcPr>
            <w:tcW w:w="2748" w:type="dxa"/>
            <w:vAlign w:val="center"/>
          </w:tcPr>
          <w:p w14:paraId="61EB8DEF" w14:textId="77777777" w:rsidR="00126701" w:rsidRPr="002A72EA" w:rsidRDefault="00126701" w:rsidP="002A72EA">
            <w:pPr>
              <w:spacing w:after="0" w:line="240" w:lineRule="auto"/>
              <w:rPr>
                <w:rFonts w:ascii="Arial" w:hAnsi="Arial" w:cs="Arial"/>
                <w:b/>
                <w:bCs/>
              </w:rPr>
            </w:pPr>
          </w:p>
          <w:p w14:paraId="24B0E683" w14:textId="77777777" w:rsidR="00126701" w:rsidRPr="002A72EA" w:rsidRDefault="00126701" w:rsidP="002A72EA">
            <w:pPr>
              <w:spacing w:after="0" w:line="240" w:lineRule="auto"/>
              <w:rPr>
                <w:rFonts w:ascii="Arial" w:hAnsi="Arial" w:cs="Arial"/>
                <w:b/>
                <w:bCs/>
              </w:rPr>
            </w:pPr>
            <w:r w:rsidRPr="002A72EA">
              <w:rPr>
                <w:rFonts w:ascii="Arial" w:hAnsi="Arial" w:cs="Arial"/>
                <w:b/>
                <w:bCs/>
              </w:rPr>
              <w:t>Country</w:t>
            </w:r>
          </w:p>
          <w:p w14:paraId="3187FD84" w14:textId="77777777" w:rsidR="00126701" w:rsidRPr="002A72EA" w:rsidRDefault="00126701" w:rsidP="002A72EA">
            <w:pPr>
              <w:spacing w:after="0" w:line="240" w:lineRule="auto"/>
              <w:rPr>
                <w:rFonts w:ascii="Arial" w:hAnsi="Arial" w:cs="Arial"/>
                <w:b/>
                <w:bCs/>
              </w:rPr>
            </w:pPr>
          </w:p>
        </w:tc>
        <w:tc>
          <w:tcPr>
            <w:tcW w:w="7560" w:type="dxa"/>
            <w:vAlign w:val="center"/>
          </w:tcPr>
          <w:p w14:paraId="49158732" w14:textId="7B8C7C0A" w:rsidR="00126701" w:rsidRPr="002A72EA" w:rsidRDefault="00126701" w:rsidP="002A72EA">
            <w:pPr>
              <w:spacing w:after="0" w:line="240" w:lineRule="auto"/>
              <w:rPr>
                <w:rFonts w:ascii="Arial" w:hAnsi="Arial" w:cs="Arial"/>
              </w:rPr>
            </w:pPr>
          </w:p>
        </w:tc>
      </w:tr>
      <w:tr w:rsidR="00126701" w:rsidRPr="002A72EA" w14:paraId="541E887D" w14:textId="77777777" w:rsidTr="00041D00">
        <w:tc>
          <w:tcPr>
            <w:tcW w:w="2748" w:type="dxa"/>
            <w:vAlign w:val="center"/>
          </w:tcPr>
          <w:p w14:paraId="76778A81" w14:textId="77777777" w:rsidR="00126701" w:rsidRPr="002A72EA" w:rsidRDefault="00126701" w:rsidP="002A72EA">
            <w:pPr>
              <w:spacing w:after="0" w:line="240" w:lineRule="auto"/>
              <w:rPr>
                <w:rFonts w:ascii="Arial" w:hAnsi="Arial" w:cs="Arial"/>
                <w:b/>
                <w:bCs/>
              </w:rPr>
            </w:pPr>
          </w:p>
          <w:p w14:paraId="63097FD5" w14:textId="77777777" w:rsidR="00126701" w:rsidRPr="002A72EA" w:rsidRDefault="00126701" w:rsidP="002A72EA">
            <w:pPr>
              <w:spacing w:after="0" w:line="240" w:lineRule="auto"/>
              <w:rPr>
                <w:rFonts w:ascii="Arial" w:hAnsi="Arial" w:cs="Arial"/>
                <w:b/>
                <w:bCs/>
              </w:rPr>
            </w:pPr>
            <w:r w:rsidRPr="002A72EA">
              <w:rPr>
                <w:rFonts w:ascii="Arial" w:hAnsi="Arial" w:cs="Arial"/>
                <w:b/>
                <w:bCs/>
              </w:rPr>
              <w:t xml:space="preserve">Address </w:t>
            </w:r>
          </w:p>
          <w:p w14:paraId="7E79E9B7" w14:textId="77777777" w:rsidR="00126701" w:rsidRPr="002A72EA" w:rsidRDefault="00126701" w:rsidP="002A72EA">
            <w:pPr>
              <w:spacing w:after="0" w:line="240" w:lineRule="auto"/>
              <w:rPr>
                <w:rFonts w:ascii="Arial" w:hAnsi="Arial" w:cs="Arial"/>
                <w:b/>
                <w:bCs/>
              </w:rPr>
            </w:pPr>
            <w:r w:rsidRPr="002A72EA">
              <w:rPr>
                <w:rFonts w:ascii="Arial" w:hAnsi="Arial" w:cs="Arial"/>
                <w:b/>
                <w:bCs/>
              </w:rPr>
              <w:t>(Inc. post code)</w:t>
            </w:r>
          </w:p>
          <w:p w14:paraId="2607FB6E" w14:textId="77777777" w:rsidR="00126701" w:rsidRPr="002A72EA" w:rsidRDefault="00126701" w:rsidP="002A72EA">
            <w:pPr>
              <w:spacing w:after="0" w:line="240" w:lineRule="auto"/>
              <w:rPr>
                <w:rFonts w:ascii="Arial" w:hAnsi="Arial" w:cs="Arial"/>
                <w:b/>
                <w:bCs/>
              </w:rPr>
            </w:pPr>
          </w:p>
        </w:tc>
        <w:tc>
          <w:tcPr>
            <w:tcW w:w="7560" w:type="dxa"/>
            <w:vAlign w:val="center"/>
          </w:tcPr>
          <w:p w14:paraId="1B457ECF" w14:textId="577F75A8" w:rsidR="00126701" w:rsidRPr="002A72EA" w:rsidRDefault="00126701" w:rsidP="002A72EA">
            <w:pPr>
              <w:pStyle w:val="Header"/>
              <w:spacing w:after="0" w:line="240" w:lineRule="auto"/>
              <w:rPr>
                <w:rFonts w:ascii="Arial" w:hAnsi="Arial" w:cs="Arial"/>
                <w:lang w:val="es-ES"/>
              </w:rPr>
            </w:pPr>
          </w:p>
        </w:tc>
      </w:tr>
      <w:tr w:rsidR="00126701" w:rsidRPr="002A72EA" w14:paraId="358883E9" w14:textId="77777777" w:rsidTr="00041D00">
        <w:tc>
          <w:tcPr>
            <w:tcW w:w="2748" w:type="dxa"/>
            <w:vAlign w:val="center"/>
          </w:tcPr>
          <w:p w14:paraId="32671394" w14:textId="77777777" w:rsidR="00126701" w:rsidRPr="002A72EA" w:rsidRDefault="00126701" w:rsidP="002A72EA">
            <w:pPr>
              <w:spacing w:after="0" w:line="240" w:lineRule="auto"/>
              <w:rPr>
                <w:rFonts w:ascii="Arial" w:hAnsi="Arial" w:cs="Arial"/>
                <w:b/>
                <w:bCs/>
                <w:lang w:val="es-ES"/>
              </w:rPr>
            </w:pPr>
          </w:p>
          <w:p w14:paraId="3766EB62" w14:textId="77777777" w:rsidR="00126701" w:rsidRPr="002A72EA" w:rsidRDefault="00126701" w:rsidP="002A72EA">
            <w:pPr>
              <w:spacing w:after="0" w:line="240" w:lineRule="auto"/>
              <w:rPr>
                <w:rFonts w:ascii="Arial" w:hAnsi="Arial" w:cs="Arial"/>
                <w:b/>
                <w:bCs/>
              </w:rPr>
            </w:pPr>
            <w:r w:rsidRPr="002A72EA">
              <w:rPr>
                <w:rFonts w:ascii="Arial" w:hAnsi="Arial" w:cs="Arial"/>
                <w:b/>
                <w:bCs/>
              </w:rPr>
              <w:t>Email address</w:t>
            </w:r>
          </w:p>
          <w:p w14:paraId="0260E78C" w14:textId="77777777" w:rsidR="00126701" w:rsidRPr="002A72EA" w:rsidRDefault="00126701" w:rsidP="002A72EA">
            <w:pPr>
              <w:spacing w:after="0" w:line="240" w:lineRule="auto"/>
              <w:rPr>
                <w:rFonts w:ascii="Arial" w:hAnsi="Arial" w:cs="Arial"/>
                <w:b/>
                <w:bCs/>
              </w:rPr>
            </w:pPr>
          </w:p>
        </w:tc>
        <w:tc>
          <w:tcPr>
            <w:tcW w:w="7560" w:type="dxa"/>
            <w:vAlign w:val="center"/>
          </w:tcPr>
          <w:p w14:paraId="5A9F8A46" w14:textId="4FD188C5" w:rsidR="00126701" w:rsidRPr="002A72EA" w:rsidRDefault="00126701" w:rsidP="002A72EA">
            <w:pPr>
              <w:spacing w:after="0" w:line="240" w:lineRule="auto"/>
              <w:rPr>
                <w:rFonts w:ascii="Arial" w:hAnsi="Arial" w:cs="Arial"/>
              </w:rPr>
            </w:pPr>
          </w:p>
        </w:tc>
      </w:tr>
      <w:tr w:rsidR="00126701" w:rsidRPr="002A72EA" w14:paraId="334448E2" w14:textId="77777777" w:rsidTr="00041D00">
        <w:tc>
          <w:tcPr>
            <w:tcW w:w="2748" w:type="dxa"/>
            <w:vAlign w:val="center"/>
          </w:tcPr>
          <w:p w14:paraId="51396260" w14:textId="77777777" w:rsidR="00126701" w:rsidRPr="002A72EA" w:rsidRDefault="00126701" w:rsidP="002A72EA">
            <w:pPr>
              <w:spacing w:after="0" w:line="240" w:lineRule="auto"/>
              <w:rPr>
                <w:rFonts w:ascii="Arial" w:hAnsi="Arial" w:cs="Arial"/>
                <w:b/>
                <w:bCs/>
              </w:rPr>
            </w:pPr>
          </w:p>
          <w:p w14:paraId="217FE9D3" w14:textId="77777777" w:rsidR="00126701" w:rsidRPr="002A72EA" w:rsidRDefault="00126701" w:rsidP="002A72EA">
            <w:pPr>
              <w:spacing w:after="0" w:line="240" w:lineRule="auto"/>
              <w:rPr>
                <w:rFonts w:ascii="Arial" w:hAnsi="Arial" w:cs="Arial"/>
                <w:b/>
                <w:bCs/>
              </w:rPr>
            </w:pPr>
            <w:r w:rsidRPr="002A72EA">
              <w:rPr>
                <w:rFonts w:ascii="Arial" w:hAnsi="Arial" w:cs="Arial"/>
                <w:b/>
                <w:bCs/>
              </w:rPr>
              <w:t>Phone no. (work)</w:t>
            </w:r>
          </w:p>
          <w:p w14:paraId="4339FB2D" w14:textId="77777777" w:rsidR="00126701" w:rsidRPr="002A72EA" w:rsidRDefault="00126701" w:rsidP="002A72EA">
            <w:pPr>
              <w:spacing w:after="0" w:line="240" w:lineRule="auto"/>
              <w:rPr>
                <w:rFonts w:ascii="Arial" w:hAnsi="Arial" w:cs="Arial"/>
                <w:b/>
                <w:bCs/>
              </w:rPr>
            </w:pPr>
          </w:p>
        </w:tc>
        <w:tc>
          <w:tcPr>
            <w:tcW w:w="7560" w:type="dxa"/>
            <w:vAlign w:val="center"/>
          </w:tcPr>
          <w:p w14:paraId="2265B7AE" w14:textId="3478C622" w:rsidR="00126701" w:rsidRPr="002A72EA" w:rsidRDefault="00126701" w:rsidP="002A72EA">
            <w:pPr>
              <w:spacing w:after="0" w:line="240" w:lineRule="auto"/>
              <w:rPr>
                <w:rFonts w:ascii="Arial" w:hAnsi="Arial" w:cs="Arial"/>
              </w:rPr>
            </w:pPr>
          </w:p>
        </w:tc>
      </w:tr>
      <w:tr w:rsidR="00126701" w:rsidRPr="002A72EA" w14:paraId="6FC31BF5" w14:textId="77777777" w:rsidTr="001B6ABC">
        <w:tc>
          <w:tcPr>
            <w:tcW w:w="2748" w:type="dxa"/>
          </w:tcPr>
          <w:p w14:paraId="5DACC231" w14:textId="77777777" w:rsidR="00126701" w:rsidRPr="002A72EA" w:rsidRDefault="00126701" w:rsidP="002A72EA">
            <w:pPr>
              <w:spacing w:after="0" w:line="240" w:lineRule="auto"/>
              <w:rPr>
                <w:rFonts w:ascii="Arial" w:hAnsi="Arial" w:cs="Arial"/>
                <w:b/>
              </w:rPr>
            </w:pPr>
          </w:p>
          <w:p w14:paraId="47A2C591" w14:textId="77777777" w:rsidR="00126701" w:rsidRPr="002A72EA" w:rsidRDefault="00126701" w:rsidP="002A72EA">
            <w:pPr>
              <w:spacing w:after="0" w:line="240" w:lineRule="auto"/>
              <w:rPr>
                <w:rFonts w:ascii="Arial" w:hAnsi="Arial" w:cs="Arial"/>
                <w:b/>
              </w:rPr>
            </w:pPr>
            <w:r w:rsidRPr="002A72EA">
              <w:rPr>
                <w:rFonts w:ascii="Arial" w:hAnsi="Arial" w:cs="Arial"/>
                <w:b/>
              </w:rPr>
              <w:t>Mobile</w:t>
            </w:r>
          </w:p>
          <w:p w14:paraId="4A821781" w14:textId="77777777" w:rsidR="00126701" w:rsidRPr="002A72EA" w:rsidRDefault="00126701" w:rsidP="002A72EA">
            <w:pPr>
              <w:spacing w:after="0" w:line="240" w:lineRule="auto"/>
              <w:rPr>
                <w:rFonts w:ascii="Arial" w:hAnsi="Arial" w:cs="Arial"/>
              </w:rPr>
            </w:pPr>
          </w:p>
        </w:tc>
        <w:tc>
          <w:tcPr>
            <w:tcW w:w="7560" w:type="dxa"/>
            <w:vAlign w:val="center"/>
          </w:tcPr>
          <w:p w14:paraId="7BCC82CE" w14:textId="1855D4A8" w:rsidR="00126701" w:rsidRPr="001B6ABC" w:rsidRDefault="00126701" w:rsidP="001B6ABC">
            <w:pPr>
              <w:spacing w:after="0" w:line="240" w:lineRule="auto"/>
              <w:jc w:val="left"/>
              <w:rPr>
                <w:rFonts w:ascii="Arial" w:hAnsi="Arial" w:cs="Arial"/>
              </w:rPr>
            </w:pPr>
          </w:p>
        </w:tc>
      </w:tr>
      <w:tr w:rsidR="00D35EBA" w:rsidRPr="002A72EA" w14:paraId="6D688163" w14:textId="77777777" w:rsidTr="001B6ABC">
        <w:tc>
          <w:tcPr>
            <w:tcW w:w="2748" w:type="dxa"/>
          </w:tcPr>
          <w:p w14:paraId="0DC05DC4" w14:textId="09FFEEB8" w:rsidR="00D35EBA" w:rsidRPr="002A72EA" w:rsidRDefault="00D35EBA" w:rsidP="002A72EA">
            <w:pPr>
              <w:spacing w:after="0" w:line="240" w:lineRule="auto"/>
              <w:rPr>
                <w:rFonts w:ascii="Arial" w:hAnsi="Arial" w:cs="Arial"/>
                <w:b/>
              </w:rPr>
            </w:pPr>
            <w:r>
              <w:rPr>
                <w:rFonts w:ascii="Arial" w:hAnsi="Arial" w:cs="Arial"/>
                <w:b/>
              </w:rPr>
              <w:t xml:space="preserve">Passport or ID card number </w:t>
            </w:r>
          </w:p>
        </w:tc>
        <w:tc>
          <w:tcPr>
            <w:tcW w:w="7560" w:type="dxa"/>
            <w:vAlign w:val="center"/>
          </w:tcPr>
          <w:p w14:paraId="27D9E665" w14:textId="77777777" w:rsidR="00D35EBA" w:rsidRPr="001B6ABC" w:rsidRDefault="00D35EBA" w:rsidP="001B6ABC">
            <w:pPr>
              <w:spacing w:after="0" w:line="240" w:lineRule="auto"/>
              <w:jc w:val="left"/>
              <w:rPr>
                <w:rFonts w:ascii="Arial" w:hAnsi="Arial" w:cs="Arial"/>
              </w:rPr>
            </w:pPr>
          </w:p>
        </w:tc>
      </w:tr>
    </w:tbl>
    <w:p w14:paraId="2B14816A" w14:textId="77777777" w:rsidR="00126701" w:rsidRPr="002A72EA" w:rsidRDefault="00126701" w:rsidP="002A72EA">
      <w:pPr>
        <w:spacing w:after="0" w:line="240" w:lineRule="auto"/>
        <w:rPr>
          <w:rFonts w:ascii="Arial" w:hAnsi="Arial" w:cs="Arial"/>
          <w:b/>
        </w:rPr>
      </w:pPr>
    </w:p>
    <w:p w14:paraId="4CB57947" w14:textId="77777777" w:rsidR="00126701" w:rsidRPr="002A72EA" w:rsidRDefault="00126701" w:rsidP="002A72EA">
      <w:pPr>
        <w:spacing w:after="0" w:line="240" w:lineRule="auto"/>
        <w:rPr>
          <w:rFonts w:ascii="Arial" w:hAnsi="Arial" w:cs="Arial"/>
          <w:b/>
        </w:rPr>
      </w:pPr>
    </w:p>
    <w:p w14:paraId="2E418C11" w14:textId="0834A875" w:rsidR="00957D72" w:rsidRDefault="009A7087" w:rsidP="002A72EA">
      <w:pPr>
        <w:spacing w:after="0" w:line="240" w:lineRule="auto"/>
        <w:ind w:left="720" w:hanging="720"/>
        <w:rPr>
          <w:rFonts w:ascii="Arial" w:hAnsi="Arial" w:cs="Arial"/>
          <w:b/>
          <w:bCs/>
          <w:color w:val="000000"/>
        </w:rPr>
      </w:pPr>
      <w:r>
        <w:rPr>
          <w:rFonts w:ascii="Arial" w:hAnsi="Arial" w:cs="Arial"/>
          <w:b/>
        </w:rPr>
        <w:t>I</w:t>
      </w:r>
      <w:r w:rsidR="00126701" w:rsidRPr="002A72EA">
        <w:rPr>
          <w:rFonts w:ascii="Arial" w:hAnsi="Arial" w:cs="Arial"/>
          <w:b/>
        </w:rPr>
        <w:t>I.</w:t>
      </w:r>
      <w:r w:rsidR="00126701" w:rsidRPr="002A72EA">
        <w:rPr>
          <w:rFonts w:ascii="Arial" w:hAnsi="Arial" w:cs="Arial"/>
          <w:b/>
        </w:rPr>
        <w:tab/>
      </w:r>
      <w:r w:rsidR="00DA7A29">
        <w:rPr>
          <w:rFonts w:ascii="Arial" w:hAnsi="Arial" w:cs="Arial"/>
          <w:b/>
          <w:bCs/>
          <w:color w:val="000000"/>
        </w:rPr>
        <w:t>Please attach</w:t>
      </w:r>
      <w:r w:rsidR="00957D72" w:rsidRPr="00957D72">
        <w:rPr>
          <w:rFonts w:ascii="Arial" w:hAnsi="Arial" w:cs="Arial"/>
          <w:b/>
          <w:bCs/>
          <w:color w:val="000000"/>
        </w:rPr>
        <w:t xml:space="preserve"> </w:t>
      </w:r>
      <w:r w:rsidR="00957D72">
        <w:rPr>
          <w:rFonts w:ascii="Arial" w:hAnsi="Arial" w:cs="Arial"/>
          <w:b/>
          <w:bCs/>
          <w:color w:val="000000"/>
        </w:rPr>
        <w:t>to your application as an electronic</w:t>
      </w:r>
      <w:r w:rsidR="00D35EBA">
        <w:rPr>
          <w:rFonts w:ascii="Arial" w:hAnsi="Arial" w:cs="Arial"/>
          <w:b/>
          <w:bCs/>
          <w:color w:val="000000"/>
        </w:rPr>
        <w:t xml:space="preserve"> file</w:t>
      </w:r>
      <w:r w:rsidR="00957D72">
        <w:rPr>
          <w:rFonts w:ascii="Arial" w:hAnsi="Arial" w:cs="Arial"/>
          <w:b/>
          <w:bCs/>
          <w:color w:val="000000"/>
        </w:rPr>
        <w:t>:</w:t>
      </w:r>
    </w:p>
    <w:p w14:paraId="0C8B3BCD" w14:textId="77777777" w:rsidR="00D35EBA" w:rsidRDefault="00D35EBA" w:rsidP="002A72EA">
      <w:pPr>
        <w:spacing w:after="0" w:line="240" w:lineRule="auto"/>
        <w:ind w:left="720" w:hanging="720"/>
        <w:rPr>
          <w:rFonts w:ascii="Arial" w:hAnsi="Arial" w:cs="Arial"/>
          <w:b/>
          <w:bCs/>
          <w:color w:val="000000"/>
        </w:rPr>
      </w:pPr>
    </w:p>
    <w:p w14:paraId="311DC15A" w14:textId="7773D8E8" w:rsidR="00957D72" w:rsidRPr="00D35EBA" w:rsidRDefault="00957D72" w:rsidP="00D35EBA">
      <w:pPr>
        <w:spacing w:after="0" w:line="240" w:lineRule="auto"/>
        <w:ind w:left="720" w:hanging="11"/>
        <w:rPr>
          <w:rFonts w:ascii="Arial" w:hAnsi="Arial" w:cs="Arial"/>
          <w:bCs/>
          <w:color w:val="000000"/>
        </w:rPr>
      </w:pPr>
      <w:r w:rsidRPr="00D35EBA">
        <w:rPr>
          <w:rFonts w:ascii="Arial" w:hAnsi="Arial" w:cs="Arial"/>
        </w:rPr>
        <w:t>-</w:t>
      </w:r>
      <w:r w:rsidR="00D35EBA">
        <w:rPr>
          <w:rFonts w:ascii="Arial" w:hAnsi="Arial" w:cs="Arial"/>
          <w:bCs/>
          <w:color w:val="000000"/>
        </w:rPr>
        <w:t xml:space="preserve"> a current photo;</w:t>
      </w:r>
    </w:p>
    <w:p w14:paraId="02B9859C" w14:textId="672F3285" w:rsidR="00957D72" w:rsidRPr="00D35EBA" w:rsidRDefault="00957D72" w:rsidP="00D35EBA">
      <w:pPr>
        <w:spacing w:after="0" w:line="240" w:lineRule="auto"/>
        <w:ind w:left="720" w:hanging="11"/>
        <w:rPr>
          <w:rFonts w:ascii="Arial" w:hAnsi="Arial" w:cs="Arial"/>
          <w:bCs/>
          <w:color w:val="000000"/>
        </w:rPr>
      </w:pPr>
      <w:r w:rsidRPr="00D35EBA">
        <w:rPr>
          <w:rFonts w:ascii="Arial" w:hAnsi="Arial" w:cs="Arial"/>
        </w:rPr>
        <w:t>-</w:t>
      </w:r>
      <w:r w:rsidRPr="00D35EBA">
        <w:rPr>
          <w:rFonts w:ascii="Arial" w:hAnsi="Arial" w:cs="Arial"/>
          <w:bCs/>
          <w:color w:val="000000"/>
        </w:rPr>
        <w:t xml:space="preserve"> your CV</w:t>
      </w:r>
      <w:r w:rsidR="00D35EBA">
        <w:rPr>
          <w:rFonts w:ascii="Arial" w:hAnsi="Arial" w:cs="Arial"/>
          <w:bCs/>
          <w:color w:val="000000"/>
        </w:rPr>
        <w:t>;</w:t>
      </w:r>
    </w:p>
    <w:p w14:paraId="6258396B" w14:textId="12A1A843" w:rsidR="00957D72" w:rsidRDefault="00957D72" w:rsidP="00D35EBA">
      <w:pPr>
        <w:spacing w:after="0" w:line="240" w:lineRule="auto"/>
        <w:ind w:left="720" w:hanging="11"/>
        <w:rPr>
          <w:rFonts w:ascii="Arial" w:hAnsi="Arial" w:cs="Arial"/>
          <w:color w:val="000000" w:themeColor="text1"/>
          <w:w w:val="104"/>
        </w:rPr>
      </w:pPr>
      <w:r w:rsidRPr="00D35EBA">
        <w:rPr>
          <w:rFonts w:ascii="Arial" w:hAnsi="Arial" w:cs="Arial"/>
        </w:rPr>
        <w:t>-</w:t>
      </w:r>
      <w:r w:rsidRPr="00D35EBA">
        <w:rPr>
          <w:rFonts w:ascii="Arial" w:hAnsi="Arial" w:cs="Arial"/>
          <w:color w:val="000000" w:themeColor="text1"/>
          <w:w w:val="104"/>
        </w:rPr>
        <w:t xml:space="preserve"> </w:t>
      </w:r>
      <w:r w:rsidRPr="00D35EBA">
        <w:rPr>
          <w:rFonts w:ascii="Arial" w:hAnsi="Arial" w:cs="Arial"/>
          <w:color w:val="000000" w:themeColor="text1"/>
          <w:w w:val="104"/>
        </w:rPr>
        <w:t xml:space="preserve">a </w:t>
      </w:r>
      <w:r w:rsidR="00D35EBA" w:rsidRPr="00D35EBA">
        <w:rPr>
          <w:rFonts w:ascii="Arial" w:hAnsi="Arial" w:cs="Arial"/>
          <w:color w:val="000000" w:themeColor="text1"/>
          <w:w w:val="104"/>
        </w:rPr>
        <w:t>certificate</w:t>
      </w:r>
      <w:r w:rsidR="00D35EBA">
        <w:rPr>
          <w:rFonts w:ascii="Arial" w:hAnsi="Arial" w:cs="Arial"/>
          <w:color w:val="000000" w:themeColor="text1"/>
          <w:w w:val="104"/>
        </w:rPr>
        <w:t xml:space="preserve"> proving your</w:t>
      </w:r>
      <w:r w:rsidRPr="00957D72">
        <w:rPr>
          <w:rFonts w:ascii="Arial" w:hAnsi="Arial" w:cs="Arial"/>
          <w:color w:val="000000" w:themeColor="text1"/>
          <w:w w:val="104"/>
        </w:rPr>
        <w:t xml:space="preserve"> PhD student status or a </w:t>
      </w:r>
      <w:r w:rsidR="00D35EBA">
        <w:rPr>
          <w:rFonts w:ascii="Arial" w:hAnsi="Arial" w:cs="Arial"/>
          <w:color w:val="000000" w:themeColor="text1"/>
          <w:w w:val="104"/>
        </w:rPr>
        <w:t>copy of your</w:t>
      </w:r>
      <w:r w:rsidRPr="00957D72">
        <w:rPr>
          <w:rFonts w:ascii="Arial" w:hAnsi="Arial" w:cs="Arial"/>
          <w:color w:val="000000" w:themeColor="text1"/>
          <w:w w:val="104"/>
        </w:rPr>
        <w:t xml:space="preserve"> PhD certificate; </w:t>
      </w:r>
      <w:r w:rsidR="00D35EBA">
        <w:rPr>
          <w:rFonts w:ascii="Arial" w:hAnsi="Arial" w:cs="Arial"/>
          <w:color w:val="000000" w:themeColor="text1"/>
          <w:w w:val="104"/>
        </w:rPr>
        <w:t>and</w:t>
      </w:r>
    </w:p>
    <w:p w14:paraId="6D9FA532" w14:textId="0B996BD0" w:rsidR="00957D72" w:rsidRPr="00D35EBA" w:rsidRDefault="00D35EBA" w:rsidP="00D35EBA">
      <w:pPr>
        <w:spacing w:after="0" w:line="240" w:lineRule="auto"/>
        <w:ind w:left="720" w:hanging="11"/>
        <w:rPr>
          <w:rFonts w:ascii="Arial" w:hAnsi="Arial" w:cs="Arial"/>
          <w:bCs/>
          <w:color w:val="000000"/>
        </w:rPr>
      </w:pPr>
      <w:r w:rsidRPr="00D35EBA">
        <w:rPr>
          <w:rFonts w:ascii="Arial" w:hAnsi="Arial" w:cs="Arial"/>
        </w:rPr>
        <w:t>-</w:t>
      </w:r>
      <w:r w:rsidRPr="00D35EBA">
        <w:rPr>
          <w:rFonts w:ascii="Arial" w:hAnsi="Arial" w:cs="Arial"/>
          <w:bCs/>
          <w:color w:val="000000"/>
        </w:rPr>
        <w:t xml:space="preserve"> </w:t>
      </w:r>
      <w:r w:rsidR="00957D72" w:rsidRPr="00D35EBA">
        <w:rPr>
          <w:rFonts w:ascii="Arial" w:hAnsi="Arial" w:cs="Arial"/>
          <w:color w:val="000000" w:themeColor="text1"/>
          <w:w w:val="104"/>
        </w:rPr>
        <w:t>a portrait photo (separate file</w:t>
      </w:r>
      <w:r w:rsidRPr="00D35EBA">
        <w:rPr>
          <w:rFonts w:ascii="Arial" w:hAnsi="Arial" w:cs="Arial"/>
          <w:color w:val="000000" w:themeColor="text1"/>
          <w:w w:val="104"/>
        </w:rPr>
        <w:t>)</w:t>
      </w:r>
      <w:r>
        <w:rPr>
          <w:rFonts w:ascii="Arial" w:hAnsi="Arial" w:cs="Arial"/>
          <w:color w:val="000000" w:themeColor="text1"/>
          <w:w w:val="104"/>
        </w:rPr>
        <w:t xml:space="preserve">. </w:t>
      </w:r>
    </w:p>
    <w:p w14:paraId="6CA92E93" w14:textId="62967BDA" w:rsidR="00957D72" w:rsidRDefault="00957D72" w:rsidP="00D35EBA">
      <w:pPr>
        <w:spacing w:after="0" w:line="240" w:lineRule="auto"/>
        <w:rPr>
          <w:rFonts w:ascii="Arial" w:hAnsi="Arial" w:cs="Arial"/>
          <w:b/>
        </w:rPr>
      </w:pPr>
    </w:p>
    <w:p w14:paraId="421A41E5" w14:textId="045ED705" w:rsidR="00D35EBA" w:rsidRDefault="00D35EBA" w:rsidP="00D35EBA">
      <w:pPr>
        <w:spacing w:after="0" w:line="240" w:lineRule="auto"/>
        <w:rPr>
          <w:rFonts w:ascii="Arial" w:hAnsi="Arial" w:cs="Arial"/>
          <w:b/>
        </w:rPr>
      </w:pPr>
    </w:p>
    <w:p w14:paraId="456B92B7" w14:textId="4AE83D4A" w:rsidR="00D35EBA" w:rsidRDefault="00D35EBA" w:rsidP="00D35EBA">
      <w:pPr>
        <w:spacing w:after="0" w:line="240" w:lineRule="auto"/>
        <w:rPr>
          <w:rFonts w:ascii="Arial" w:hAnsi="Arial" w:cs="Arial"/>
          <w:b/>
        </w:rPr>
      </w:pPr>
    </w:p>
    <w:p w14:paraId="4A840C4F" w14:textId="46D91707" w:rsidR="00D35EBA" w:rsidRDefault="00D35EBA" w:rsidP="00D35EBA">
      <w:pPr>
        <w:spacing w:after="0" w:line="240" w:lineRule="auto"/>
        <w:rPr>
          <w:rFonts w:ascii="Arial" w:hAnsi="Arial" w:cs="Arial"/>
          <w:b/>
        </w:rPr>
      </w:pPr>
    </w:p>
    <w:p w14:paraId="115549B4" w14:textId="0FF92FEC" w:rsidR="00D35EBA" w:rsidRDefault="00D35EBA" w:rsidP="00D35EBA">
      <w:pPr>
        <w:spacing w:after="0" w:line="240" w:lineRule="auto"/>
        <w:rPr>
          <w:rFonts w:ascii="Arial" w:hAnsi="Arial" w:cs="Arial"/>
          <w:b/>
        </w:rPr>
      </w:pPr>
    </w:p>
    <w:p w14:paraId="65B026AE" w14:textId="31C8D906" w:rsidR="00D35EBA" w:rsidRDefault="00D35EBA" w:rsidP="00D35EBA">
      <w:pPr>
        <w:spacing w:after="0" w:line="240" w:lineRule="auto"/>
        <w:rPr>
          <w:rFonts w:ascii="Arial" w:hAnsi="Arial" w:cs="Arial"/>
          <w:b/>
        </w:rPr>
      </w:pPr>
    </w:p>
    <w:p w14:paraId="013A7FAB" w14:textId="3C407759" w:rsidR="00D35EBA" w:rsidRDefault="00D35EBA" w:rsidP="00D35EBA">
      <w:pPr>
        <w:spacing w:after="0" w:line="240" w:lineRule="auto"/>
        <w:rPr>
          <w:rFonts w:ascii="Arial" w:hAnsi="Arial" w:cs="Arial"/>
          <w:b/>
        </w:rPr>
      </w:pPr>
    </w:p>
    <w:p w14:paraId="102F5BF7" w14:textId="03E7CE61" w:rsidR="00D35EBA" w:rsidRDefault="00D35EBA" w:rsidP="00D35EBA">
      <w:pPr>
        <w:spacing w:after="0" w:line="240" w:lineRule="auto"/>
        <w:rPr>
          <w:rFonts w:ascii="Arial" w:hAnsi="Arial" w:cs="Arial"/>
          <w:b/>
        </w:rPr>
      </w:pPr>
    </w:p>
    <w:p w14:paraId="6EE502D4" w14:textId="77777777" w:rsidR="00D35EBA" w:rsidRDefault="00D35EBA" w:rsidP="00D35EBA">
      <w:pPr>
        <w:spacing w:after="0" w:line="240" w:lineRule="auto"/>
        <w:rPr>
          <w:rFonts w:ascii="Arial" w:hAnsi="Arial" w:cs="Arial"/>
          <w:b/>
        </w:rPr>
      </w:pPr>
    </w:p>
    <w:p w14:paraId="6B4E9F8C" w14:textId="77777777" w:rsidR="004A1F3A" w:rsidRDefault="004A1F3A" w:rsidP="002A72EA">
      <w:pPr>
        <w:spacing w:after="0" w:line="240" w:lineRule="auto"/>
        <w:ind w:left="720" w:hanging="720"/>
        <w:rPr>
          <w:rFonts w:ascii="Arial" w:hAnsi="Arial" w:cs="Arial"/>
          <w:b/>
        </w:rPr>
      </w:pPr>
      <w:r>
        <w:rPr>
          <w:rFonts w:ascii="Arial" w:hAnsi="Arial" w:cs="Arial"/>
          <w:b/>
        </w:rPr>
        <w:lastRenderedPageBreak/>
        <w:tab/>
      </w:r>
    </w:p>
    <w:p w14:paraId="424BAB8E" w14:textId="76AB27BA" w:rsidR="00126701" w:rsidRDefault="00D35EBA" w:rsidP="002A72EA">
      <w:pPr>
        <w:spacing w:after="0" w:line="240" w:lineRule="auto"/>
        <w:ind w:left="720" w:hanging="720"/>
        <w:rPr>
          <w:rFonts w:ascii="Arial" w:hAnsi="Arial" w:cs="Arial"/>
          <w:b/>
          <w:bCs/>
        </w:rPr>
      </w:pPr>
      <w:r w:rsidRPr="00D35EBA">
        <w:rPr>
          <w:rFonts w:ascii="Arial" w:hAnsi="Arial" w:cs="Arial"/>
          <w:b/>
          <w:bCs/>
          <w:noProof/>
          <w:lang w:eastAsia="en-GB"/>
        </w:rPr>
        <mc:AlternateContent>
          <mc:Choice Requires="wps">
            <w:drawing>
              <wp:anchor distT="45720" distB="45720" distL="114300" distR="114300" simplePos="0" relativeHeight="251659264" behindDoc="0" locked="0" layoutInCell="1" allowOverlap="1" wp14:anchorId="18F4CC26" wp14:editId="1F200621">
                <wp:simplePos x="0" y="0"/>
                <wp:positionH relativeFrom="margin">
                  <wp:align>right</wp:align>
                </wp:positionH>
                <wp:positionV relativeFrom="paragraph">
                  <wp:posOffset>488315</wp:posOffset>
                </wp:positionV>
                <wp:extent cx="6172200" cy="1404620"/>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14:paraId="64AC1A8F" w14:textId="4C5FF97B" w:rsidR="00D35EBA" w:rsidRDefault="00D35E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F4CC26" id="_x0000_t202" coordsize="21600,21600" o:spt="202" path="m,l,21600r21600,l21600,xe">
                <v:stroke joinstyle="miter"/>
                <v:path gradientshapeok="t" o:connecttype="rect"/>
              </v:shapetype>
              <v:shape id="Text Box 2" o:spid="_x0000_s1026" type="#_x0000_t202" style="position:absolute;left:0;text-align:left;margin-left:434.8pt;margin-top:38.45pt;width:486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">
                <v:textbox style="mso-fit-shape-to-text:t">
                  <w:txbxContent>
                    <w:p w14:paraId="64AC1A8F" w14:textId="4C5FF97B" w:rsidR="00D35EBA" w:rsidRDefault="00D35EBA"/>
                  </w:txbxContent>
                </v:textbox>
                <w10:wrap type="square" anchorx="margin"/>
              </v:shape>
            </w:pict>
          </mc:Fallback>
        </mc:AlternateContent>
      </w:r>
      <w:r w:rsidR="004A1F3A">
        <w:rPr>
          <w:rFonts w:ascii="Arial" w:hAnsi="Arial" w:cs="Arial"/>
          <w:b/>
        </w:rPr>
        <w:t>III.</w:t>
      </w:r>
      <w:r w:rsidR="004A1F3A">
        <w:rPr>
          <w:rFonts w:ascii="Arial" w:hAnsi="Arial" w:cs="Arial"/>
          <w:b/>
        </w:rPr>
        <w:tab/>
      </w:r>
      <w:r>
        <w:rPr>
          <w:rFonts w:ascii="Arial" w:hAnsi="Arial" w:cs="Arial"/>
          <w:b/>
        </w:rPr>
        <w:t xml:space="preserve">Please tell us </w:t>
      </w:r>
      <w:r>
        <w:rPr>
          <w:rFonts w:ascii="Arial" w:hAnsi="Arial" w:cs="Arial"/>
          <w:b/>
          <w:bCs/>
        </w:rPr>
        <w:t>h</w:t>
      </w:r>
      <w:r w:rsidR="00126701" w:rsidRPr="002A72EA">
        <w:rPr>
          <w:rFonts w:ascii="Arial" w:hAnsi="Arial" w:cs="Arial"/>
          <w:b/>
          <w:bCs/>
        </w:rPr>
        <w:t>ow your current research relate</w:t>
      </w:r>
      <w:r>
        <w:rPr>
          <w:rFonts w:ascii="Arial" w:hAnsi="Arial" w:cs="Arial"/>
          <w:b/>
          <w:bCs/>
        </w:rPr>
        <w:t>s</w:t>
      </w:r>
      <w:r w:rsidR="00126701" w:rsidRPr="002A72EA">
        <w:rPr>
          <w:rFonts w:ascii="Arial" w:hAnsi="Arial" w:cs="Arial"/>
          <w:b/>
          <w:bCs/>
        </w:rPr>
        <w:t xml:space="preserve"> to European Cohesion Policy? (max. 250 words)</w:t>
      </w:r>
    </w:p>
    <w:p w14:paraId="1DD0EFB6" w14:textId="287385A8" w:rsidR="00126701" w:rsidRPr="00D35EBA" w:rsidRDefault="001B6ABC" w:rsidP="00D35EBA">
      <w:pPr>
        <w:spacing w:after="0" w:line="240" w:lineRule="auto"/>
        <w:ind w:left="720" w:hanging="720"/>
        <w:rPr>
          <w:rFonts w:ascii="Arial" w:hAnsi="Arial" w:cs="Arial"/>
          <w:b/>
          <w:bCs/>
        </w:rPr>
      </w:pPr>
      <w:r>
        <w:rPr>
          <w:rFonts w:ascii="Arial" w:hAnsi="Arial" w:cs="Arial"/>
          <w:b/>
          <w:bCs/>
        </w:rPr>
        <w:tab/>
      </w:r>
    </w:p>
    <w:p w14:paraId="7388D20F" w14:textId="77777777" w:rsidR="00126701" w:rsidRDefault="00126701" w:rsidP="002A72EA">
      <w:pPr>
        <w:spacing w:after="0" w:line="240" w:lineRule="auto"/>
        <w:rPr>
          <w:rFonts w:ascii="Arial" w:hAnsi="Arial" w:cs="Arial"/>
          <w:b/>
          <w:bCs/>
        </w:rPr>
      </w:pPr>
      <w:r w:rsidRPr="002A72EA">
        <w:rPr>
          <w:rFonts w:ascii="Arial" w:hAnsi="Arial" w:cs="Arial"/>
          <w:b/>
        </w:rPr>
        <w:t>I</w:t>
      </w:r>
      <w:r w:rsidR="004A1F3A">
        <w:rPr>
          <w:rFonts w:ascii="Arial" w:hAnsi="Arial" w:cs="Arial"/>
          <w:b/>
        </w:rPr>
        <w:t>V</w:t>
      </w:r>
      <w:r w:rsidRPr="002A72EA">
        <w:rPr>
          <w:rFonts w:ascii="Arial" w:hAnsi="Arial" w:cs="Arial"/>
          <w:b/>
        </w:rPr>
        <w:t xml:space="preserve">. </w:t>
      </w:r>
      <w:r w:rsidRPr="002A72EA">
        <w:rPr>
          <w:rFonts w:ascii="Arial" w:hAnsi="Arial" w:cs="Arial"/>
          <w:b/>
        </w:rPr>
        <w:tab/>
        <w:t xml:space="preserve">What are your future research plans? </w:t>
      </w:r>
      <w:r w:rsidRPr="002A72EA">
        <w:rPr>
          <w:rFonts w:ascii="Arial" w:hAnsi="Arial" w:cs="Arial"/>
          <w:b/>
          <w:bCs/>
        </w:rPr>
        <w:t>(max. 250 words)</w:t>
      </w:r>
    </w:p>
    <w:p w14:paraId="19066219" w14:textId="2507240D" w:rsidR="00E843BB" w:rsidRPr="002A72EA" w:rsidRDefault="00D35EBA" w:rsidP="002A72EA">
      <w:pPr>
        <w:spacing w:after="0" w:line="240" w:lineRule="auto"/>
        <w:rPr>
          <w:rFonts w:ascii="Arial" w:hAnsi="Arial" w:cs="Arial"/>
          <w:b/>
          <w:bCs/>
        </w:rPr>
      </w:pPr>
      <w:r w:rsidRPr="00D35EBA">
        <w:rPr>
          <w:rFonts w:ascii="Arial" w:hAnsi="Arial" w:cs="Arial"/>
          <w:b/>
          <w:bCs/>
          <w:noProof/>
          <w:lang w:eastAsia="en-GB"/>
        </w:rPr>
        <mc:AlternateContent>
          <mc:Choice Requires="wps">
            <w:drawing>
              <wp:anchor distT="45720" distB="45720" distL="114300" distR="114300" simplePos="0" relativeHeight="251661312" behindDoc="0" locked="0" layoutInCell="1" allowOverlap="1" wp14:anchorId="40E35F61" wp14:editId="6DCEEBD8">
                <wp:simplePos x="0" y="0"/>
                <wp:positionH relativeFrom="margin">
                  <wp:posOffset>0</wp:posOffset>
                </wp:positionH>
                <wp:positionV relativeFrom="paragraph">
                  <wp:posOffset>207010</wp:posOffset>
                </wp:positionV>
                <wp:extent cx="6172200" cy="1404620"/>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14:paraId="5C460CB7" w14:textId="77777777" w:rsidR="00D35EBA" w:rsidRDefault="00D35EBA" w:rsidP="00D35E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E35F61" id="_x0000_s1027" type="#_x0000_t202" style="position:absolute;left:0;text-align:left;margin-left:0;margin-top:16.3pt;width:48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">
                <v:textbox style="mso-fit-shape-to-text:t">
                  <w:txbxContent>
                    <w:p w14:paraId="5C460CB7" w14:textId="77777777" w:rsidR="00D35EBA" w:rsidRDefault="00D35EBA" w:rsidP="00D35EBA"/>
                  </w:txbxContent>
                </v:textbox>
                <w10:wrap type="square" anchorx="margin"/>
              </v:shape>
            </w:pict>
          </mc:Fallback>
        </mc:AlternateContent>
      </w:r>
    </w:p>
    <w:p w14:paraId="5F2A702A" w14:textId="0E4FC361" w:rsidR="00126701" w:rsidRPr="002A72EA" w:rsidRDefault="00126701" w:rsidP="002A72EA">
      <w:pPr>
        <w:spacing w:after="0" w:line="240" w:lineRule="auto"/>
        <w:rPr>
          <w:rFonts w:ascii="Arial" w:hAnsi="Arial" w:cs="Arial"/>
          <w:b/>
          <w:bCs/>
        </w:rPr>
      </w:pPr>
    </w:p>
    <w:p w14:paraId="7A1DF769" w14:textId="51DB9257" w:rsidR="00126701" w:rsidRDefault="00126701" w:rsidP="002A72EA">
      <w:pPr>
        <w:spacing w:after="0" w:line="240" w:lineRule="auto"/>
        <w:ind w:left="720" w:hanging="720"/>
        <w:rPr>
          <w:rFonts w:ascii="Arial" w:hAnsi="Arial" w:cs="Arial"/>
          <w:b/>
          <w:bCs/>
        </w:rPr>
      </w:pPr>
      <w:r w:rsidRPr="002A72EA">
        <w:rPr>
          <w:rFonts w:ascii="Arial" w:hAnsi="Arial" w:cs="Arial"/>
          <w:b/>
          <w:bCs/>
        </w:rPr>
        <w:t>V.</w:t>
      </w:r>
      <w:r w:rsidRPr="002A72EA">
        <w:rPr>
          <w:rFonts w:ascii="Arial" w:hAnsi="Arial" w:cs="Arial"/>
          <w:b/>
          <w:bCs/>
        </w:rPr>
        <w:tab/>
        <w:t xml:space="preserve">How do you think the </w:t>
      </w:r>
      <w:r w:rsidR="00D35EBA">
        <w:rPr>
          <w:rFonts w:ascii="Arial" w:hAnsi="Arial" w:cs="Arial"/>
          <w:b/>
          <w:bCs/>
        </w:rPr>
        <w:t xml:space="preserve">participation in this </w:t>
      </w:r>
      <w:r w:rsidRPr="002A72EA">
        <w:rPr>
          <w:rFonts w:ascii="Arial" w:hAnsi="Arial" w:cs="Arial"/>
          <w:b/>
          <w:bCs/>
        </w:rPr>
        <w:t>Master Class could benefit your professional development? (max. 100 words)</w:t>
      </w:r>
    </w:p>
    <w:p w14:paraId="3D6069F5" w14:textId="29A0865F" w:rsidR="00B47DCD" w:rsidRPr="002A72EA" w:rsidRDefault="00D35EBA" w:rsidP="00D35EBA">
      <w:pPr>
        <w:spacing w:after="0" w:line="240" w:lineRule="auto"/>
        <w:ind w:left="720" w:hanging="720"/>
        <w:rPr>
          <w:rFonts w:ascii="Arial" w:hAnsi="Arial" w:cs="Arial"/>
          <w:b/>
          <w:bCs/>
        </w:rPr>
      </w:pPr>
      <w:r w:rsidRPr="00D35EBA">
        <w:rPr>
          <w:rFonts w:ascii="Arial" w:hAnsi="Arial" w:cs="Arial"/>
          <w:b/>
          <w:bCs/>
          <w:noProof/>
          <w:lang w:eastAsia="en-GB"/>
        </w:rPr>
        <mc:AlternateContent>
          <mc:Choice Requires="wps">
            <w:drawing>
              <wp:anchor distT="45720" distB="45720" distL="114300" distR="114300" simplePos="0" relativeHeight="251663360" behindDoc="0" locked="0" layoutInCell="1" allowOverlap="1" wp14:anchorId="0296C16B" wp14:editId="6C86CF87">
                <wp:simplePos x="0" y="0"/>
                <wp:positionH relativeFrom="margin">
                  <wp:posOffset>0</wp:posOffset>
                </wp:positionH>
                <wp:positionV relativeFrom="paragraph">
                  <wp:posOffset>197485</wp:posOffset>
                </wp:positionV>
                <wp:extent cx="6172200" cy="1404620"/>
                <wp:effectExtent l="0" t="0" r="19050" b="158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14:paraId="1EC8B9F9" w14:textId="77777777" w:rsidR="00D35EBA" w:rsidRDefault="00D35EBA" w:rsidP="00D35E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6C16B" id="_x0000_s1028" type="#_x0000_t202" style="position:absolute;left:0;text-align:left;margin-left:0;margin-top:15.55pt;width:486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">
                <v:textbox style="mso-fit-shape-to-text:t">
                  <w:txbxContent>
                    <w:p w14:paraId="1EC8B9F9" w14:textId="77777777" w:rsidR="00D35EBA" w:rsidRDefault="00D35EBA" w:rsidP="00D35EBA"/>
                  </w:txbxContent>
                </v:textbox>
                <w10:wrap type="square" anchorx="margin"/>
              </v:shape>
            </w:pict>
          </mc:Fallback>
        </mc:AlternateContent>
      </w:r>
    </w:p>
    <w:p w14:paraId="2B2751E7" w14:textId="544524DB" w:rsidR="001A5D95" w:rsidRPr="00D35EBA" w:rsidRDefault="009A7087" w:rsidP="00D35EBA">
      <w:pPr>
        <w:spacing w:after="0" w:line="240" w:lineRule="auto"/>
        <w:rPr>
          <w:rFonts w:ascii="Arial" w:hAnsi="Arial" w:cs="Arial"/>
          <w:b/>
          <w:w w:val="104"/>
        </w:rPr>
      </w:pPr>
      <w:r>
        <w:rPr>
          <w:rFonts w:ascii="Arial" w:hAnsi="Arial" w:cs="Arial"/>
          <w:b/>
          <w:bCs/>
        </w:rPr>
        <w:t>V</w:t>
      </w:r>
      <w:r w:rsidR="004A1F3A">
        <w:rPr>
          <w:rFonts w:ascii="Arial" w:hAnsi="Arial" w:cs="Arial"/>
          <w:b/>
          <w:bCs/>
        </w:rPr>
        <w:t>I</w:t>
      </w:r>
      <w:r w:rsidR="00B47DCD" w:rsidRPr="002A72EA">
        <w:rPr>
          <w:rFonts w:ascii="Arial" w:hAnsi="Arial" w:cs="Arial"/>
          <w:b/>
          <w:bCs/>
        </w:rPr>
        <w:t xml:space="preserve">. </w:t>
      </w:r>
      <w:r w:rsidR="00B47DCD" w:rsidRPr="002A72EA">
        <w:rPr>
          <w:rFonts w:ascii="Arial" w:hAnsi="Arial" w:cs="Arial"/>
          <w:b/>
          <w:bCs/>
        </w:rPr>
        <w:tab/>
        <w:t xml:space="preserve">Please add your </w:t>
      </w:r>
      <w:r w:rsidR="00B47DCD" w:rsidRPr="002A72EA">
        <w:rPr>
          <w:rFonts w:ascii="Arial" w:hAnsi="Arial" w:cs="Arial"/>
          <w:b/>
          <w:w w:val="104"/>
        </w:rPr>
        <w:t xml:space="preserve">paper outline </w:t>
      </w:r>
      <w:r w:rsidR="00D35EBA">
        <w:rPr>
          <w:rFonts w:ascii="Arial" w:hAnsi="Arial" w:cs="Arial"/>
          <w:b/>
          <w:w w:val="104"/>
        </w:rPr>
        <w:t xml:space="preserve">with a title </w:t>
      </w:r>
      <w:r w:rsidR="00B47DCD" w:rsidRPr="002A72EA">
        <w:rPr>
          <w:rFonts w:ascii="Arial" w:hAnsi="Arial" w:cs="Arial"/>
          <w:b/>
          <w:w w:val="104"/>
        </w:rPr>
        <w:t xml:space="preserve">(1,000 words) here: </w:t>
      </w:r>
      <w:r w:rsidR="00D35EBA" w:rsidRPr="00D35EBA">
        <w:rPr>
          <w:rFonts w:ascii="Arial" w:hAnsi="Arial" w:cs="Arial"/>
          <w:b/>
          <w:bCs/>
          <w:noProof/>
          <w:lang w:eastAsia="en-GB"/>
        </w:rPr>
        <mc:AlternateContent>
          <mc:Choice Requires="wps">
            <w:drawing>
              <wp:anchor distT="45720" distB="45720" distL="114300" distR="114300" simplePos="0" relativeHeight="251665408" behindDoc="0" locked="0" layoutInCell="1" allowOverlap="1" wp14:anchorId="44AC58E9" wp14:editId="22DBB644">
                <wp:simplePos x="0" y="0"/>
                <wp:positionH relativeFrom="margin">
                  <wp:posOffset>0</wp:posOffset>
                </wp:positionH>
                <wp:positionV relativeFrom="paragraph">
                  <wp:posOffset>359410</wp:posOffset>
                </wp:positionV>
                <wp:extent cx="6172200" cy="1404620"/>
                <wp:effectExtent l="0" t="0" r="19050"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14:paraId="49F5711F" w14:textId="77777777" w:rsidR="00D35EBA" w:rsidRDefault="00D35EBA" w:rsidP="00D35E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AC58E9" id="_x0000_s1029" type="#_x0000_t202" style="position:absolute;left:0;text-align:left;margin-left:0;margin-top:28.3pt;width:486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">
                <v:textbox style="mso-fit-shape-to-text:t">
                  <w:txbxContent>
                    <w:p w14:paraId="49F5711F" w14:textId="77777777" w:rsidR="00D35EBA" w:rsidRDefault="00D35EBA" w:rsidP="00D35EBA"/>
                  </w:txbxContent>
                </v:textbox>
                <w10:wrap type="square" anchorx="margin"/>
              </v:shape>
            </w:pict>
          </mc:Fallback>
        </mc:AlternateContent>
      </w:r>
    </w:p>
    <w:p w14:paraId="3028978D" w14:textId="77777777" w:rsidR="00DE0B3A" w:rsidRDefault="00DE0B3A" w:rsidP="002A72EA">
      <w:pPr>
        <w:spacing w:after="0" w:line="240" w:lineRule="auto"/>
        <w:rPr>
          <w:rFonts w:ascii="Arial" w:hAnsi="Arial" w:cs="Arial"/>
          <w:b/>
          <w:bCs/>
        </w:rPr>
      </w:pPr>
    </w:p>
    <w:p w14:paraId="5CCA23FC" w14:textId="2FC4E8ED" w:rsidR="00126701" w:rsidRDefault="009C21BC" w:rsidP="002A72EA">
      <w:pPr>
        <w:spacing w:after="0" w:line="240" w:lineRule="auto"/>
        <w:rPr>
          <w:rFonts w:ascii="Arial" w:hAnsi="Arial" w:cs="Arial"/>
          <w:b/>
          <w:bCs/>
        </w:rPr>
      </w:pPr>
      <w:r>
        <w:rPr>
          <w:rFonts w:ascii="Arial" w:hAnsi="Arial" w:cs="Arial"/>
          <w:b/>
          <w:bCs/>
        </w:rPr>
        <w:t xml:space="preserve">VII. </w:t>
      </w:r>
      <w:r w:rsidR="00DE0B3A">
        <w:rPr>
          <w:rFonts w:ascii="Arial" w:hAnsi="Arial" w:cs="Arial"/>
          <w:b/>
          <w:bCs/>
        </w:rPr>
        <w:t xml:space="preserve">Which of Master Class themes does your paper focus on: </w:t>
      </w:r>
    </w:p>
    <w:p w14:paraId="4E174A77" w14:textId="77777777" w:rsidR="00DE0B3A" w:rsidRDefault="00DE0B3A" w:rsidP="002A72EA">
      <w:pPr>
        <w:spacing w:after="0" w:line="240" w:lineRule="auto"/>
        <w:rPr>
          <w:rFonts w:ascii="Arial" w:hAnsi="Arial" w:cs="Arial"/>
          <w:b/>
          <w:bCs/>
        </w:rPr>
      </w:pPr>
    </w:p>
    <w:p w14:paraId="1DF6AB82" w14:textId="4CCFA77A" w:rsidR="00DE0B3A" w:rsidRPr="00DE0B3A" w:rsidRDefault="00DE0B3A" w:rsidP="00DE0B3A">
      <w:pPr>
        <w:pStyle w:val="PlainText"/>
        <w:numPr>
          <w:ilvl w:val="0"/>
          <w:numId w:val="26"/>
        </w:numPr>
        <w:rPr>
          <w:rFonts w:ascii="Arial" w:hAnsi="Arial" w:cs="Arial"/>
          <w:color w:val="000000" w:themeColor="text1"/>
          <w:szCs w:val="22"/>
        </w:rPr>
      </w:pPr>
      <w:r w:rsidRPr="00DE0B3A">
        <w:rPr>
          <w:rFonts w:ascii="Arial" w:hAnsi="Arial" w:cs="Arial"/>
          <w:color w:val="000000" w:themeColor="text1"/>
          <w:szCs w:val="22"/>
        </w:rPr>
        <w:t>Resilient regions and cities</w:t>
      </w:r>
    </w:p>
    <w:p w14:paraId="79479004" w14:textId="7F2AF036" w:rsidR="00DE0B3A" w:rsidRPr="00DE0B3A" w:rsidRDefault="00DE0B3A" w:rsidP="00DE0B3A">
      <w:pPr>
        <w:pStyle w:val="PlainText"/>
        <w:numPr>
          <w:ilvl w:val="0"/>
          <w:numId w:val="26"/>
        </w:numPr>
        <w:rPr>
          <w:rFonts w:ascii="Arial" w:hAnsi="Arial" w:cs="Arial"/>
          <w:bCs/>
        </w:rPr>
      </w:pPr>
      <w:r w:rsidRPr="00DE0B3A">
        <w:rPr>
          <w:rFonts w:ascii="Arial" w:hAnsi="Arial" w:cs="Arial"/>
          <w:color w:val="000000" w:themeColor="text1"/>
          <w:szCs w:val="22"/>
        </w:rPr>
        <w:t xml:space="preserve">Governance of regional local development </w:t>
      </w:r>
    </w:p>
    <w:p w14:paraId="178D2CA6" w14:textId="70956EB4" w:rsidR="00DE0B3A" w:rsidRPr="00DE0B3A" w:rsidRDefault="00DE0B3A" w:rsidP="00DE0B3A">
      <w:pPr>
        <w:pStyle w:val="PlainText"/>
        <w:numPr>
          <w:ilvl w:val="0"/>
          <w:numId w:val="26"/>
        </w:numPr>
        <w:rPr>
          <w:rFonts w:ascii="Arial" w:hAnsi="Arial" w:cs="Arial"/>
          <w:bCs/>
        </w:rPr>
      </w:pPr>
      <w:r w:rsidRPr="00DE0B3A">
        <w:rPr>
          <w:rFonts w:ascii="Arial" w:hAnsi="Arial" w:cs="Arial"/>
          <w:color w:val="000000" w:themeColor="text1"/>
          <w:szCs w:val="22"/>
        </w:rPr>
        <w:t>Sharing knowledge across borders</w:t>
      </w:r>
    </w:p>
    <w:p w14:paraId="52E4DD18" w14:textId="3102B57D" w:rsidR="009C21BC" w:rsidRPr="00DE0B3A" w:rsidRDefault="009C21BC" w:rsidP="002A72EA">
      <w:pPr>
        <w:spacing w:after="0" w:line="240" w:lineRule="auto"/>
        <w:rPr>
          <w:rFonts w:ascii="Arial" w:hAnsi="Arial" w:cs="Arial"/>
          <w:bCs/>
        </w:rPr>
      </w:pPr>
    </w:p>
    <w:p w14:paraId="4FF95919" w14:textId="77777777" w:rsidR="009C21BC" w:rsidRPr="002A72EA" w:rsidRDefault="009C21BC" w:rsidP="002A72EA">
      <w:pPr>
        <w:spacing w:after="0" w:line="240" w:lineRule="auto"/>
        <w:rPr>
          <w:rFonts w:ascii="Arial" w:hAnsi="Arial" w:cs="Arial"/>
          <w:b/>
          <w:bCs/>
        </w:rPr>
      </w:pPr>
    </w:p>
    <w:p w14:paraId="51D34F84" w14:textId="34DA30CF" w:rsidR="00126701" w:rsidRPr="002A72EA" w:rsidRDefault="00DE0B3A" w:rsidP="002A72EA">
      <w:pPr>
        <w:spacing w:after="0" w:line="240" w:lineRule="auto"/>
        <w:rPr>
          <w:rFonts w:ascii="Arial" w:hAnsi="Arial" w:cs="Arial"/>
          <w:b/>
          <w:bCs/>
        </w:rPr>
      </w:pPr>
      <w:r>
        <w:rPr>
          <w:rFonts w:ascii="Arial" w:hAnsi="Arial" w:cs="Arial"/>
          <w:b/>
          <w:bCs/>
        </w:rPr>
        <w:t>VIII</w:t>
      </w:r>
      <w:r w:rsidR="00126701" w:rsidRPr="002A72EA">
        <w:rPr>
          <w:rFonts w:ascii="Arial" w:hAnsi="Arial" w:cs="Arial"/>
          <w:b/>
          <w:bCs/>
        </w:rPr>
        <w:t>.</w:t>
      </w:r>
      <w:r w:rsidR="00126701" w:rsidRPr="002A72EA">
        <w:rPr>
          <w:rFonts w:ascii="Arial" w:hAnsi="Arial" w:cs="Arial"/>
          <w:b/>
          <w:bCs/>
        </w:rPr>
        <w:tab/>
        <w:t>Academic reference</w:t>
      </w:r>
      <w:bookmarkStart w:id="0" w:name="_GoBack"/>
      <w:bookmarkEnd w:id="0"/>
    </w:p>
    <w:p w14:paraId="329E540B" w14:textId="77777777" w:rsidR="00126701" w:rsidRPr="002A72EA" w:rsidRDefault="00126701" w:rsidP="002A72EA">
      <w:pPr>
        <w:spacing w:after="0" w:line="240" w:lineRule="auto"/>
        <w:rPr>
          <w:rFonts w:ascii="Arial" w:hAnsi="Arial" w:cs="Arial"/>
          <w:bCs/>
        </w:rPr>
      </w:pPr>
      <w:r w:rsidRPr="002A72EA">
        <w:rPr>
          <w:rFonts w:ascii="Arial" w:hAnsi="Arial" w:cs="Arial"/>
          <w:bCs/>
        </w:rPr>
        <w:t xml:space="preserve">An academic reference in support of your application must be sent separately by the referee to </w:t>
      </w:r>
      <w:hyperlink r:id="rId10" w:history="1">
        <w:r w:rsidR="008D3599" w:rsidRPr="002A72EA">
          <w:rPr>
            <w:rStyle w:val="Hyperlink"/>
            <w:rFonts w:ascii="Arial" w:hAnsi="Arial" w:cs="Arial"/>
            <w:bCs/>
          </w:rPr>
          <w:t>daniela.carl@regionalstudies.org</w:t>
        </w:r>
      </w:hyperlink>
      <w:r w:rsidRPr="002A72EA">
        <w:rPr>
          <w:rFonts w:ascii="Arial" w:hAnsi="Arial" w:cs="Arial"/>
          <w:bCs/>
        </w:rPr>
        <w:t xml:space="preserve"> and </w:t>
      </w:r>
      <w:r w:rsidR="004A1F3A">
        <w:rPr>
          <w:rFonts w:ascii="Arial" w:hAnsi="Arial" w:cs="Arial"/>
          <w:bCs/>
        </w:rPr>
        <w:t xml:space="preserve">be </w:t>
      </w:r>
      <w:r w:rsidRPr="002A72EA">
        <w:rPr>
          <w:rFonts w:ascii="Arial" w:hAnsi="Arial" w:cs="Arial"/>
          <w:bCs/>
        </w:rPr>
        <w:t>received by the closing date.</w:t>
      </w:r>
    </w:p>
    <w:p w14:paraId="7F0B02B5" w14:textId="77777777" w:rsidR="00126701" w:rsidRPr="002A72EA" w:rsidRDefault="00126701" w:rsidP="002A72EA">
      <w:pPr>
        <w:spacing w:after="0" w:line="240" w:lineRule="auto"/>
        <w:rPr>
          <w:rFonts w:ascii="Arial" w:hAnsi="Arial" w:cs="Arial"/>
          <w:b/>
          <w:bCs/>
        </w:rPr>
      </w:pPr>
    </w:p>
    <w:p w14:paraId="6473DC5A" w14:textId="77777777" w:rsidR="00126701" w:rsidRPr="002A72EA" w:rsidRDefault="00126701" w:rsidP="002A72EA">
      <w:pPr>
        <w:spacing w:after="0" w:line="240" w:lineRule="auto"/>
        <w:rPr>
          <w:rFonts w:ascii="Arial" w:hAnsi="Arial" w:cs="Arial"/>
          <w:b/>
          <w:bCs/>
        </w:rPr>
      </w:pPr>
      <w:r w:rsidRPr="002A72EA">
        <w:rPr>
          <w:rFonts w:ascii="Arial" w:hAnsi="Arial" w:cs="Arial"/>
          <w:b/>
          <w:bCs/>
        </w:rPr>
        <w:t>Please indicate:</w:t>
      </w:r>
    </w:p>
    <w:p w14:paraId="4BD9599D" w14:textId="77777777" w:rsidR="00126701" w:rsidRPr="002A72EA" w:rsidRDefault="00126701" w:rsidP="002A72EA">
      <w:pPr>
        <w:spacing w:after="0" w:line="240" w:lineRule="auto"/>
        <w:rPr>
          <w:rFonts w:ascii="Arial" w:hAnsi="Arial" w:cs="Arial"/>
          <w:b/>
          <w:bCs/>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7560"/>
      </w:tblGrid>
      <w:tr w:rsidR="00126701" w:rsidRPr="002A72EA" w14:paraId="2DC812EA" w14:textId="77777777" w:rsidTr="00041D00">
        <w:tc>
          <w:tcPr>
            <w:tcW w:w="2748" w:type="dxa"/>
            <w:vAlign w:val="center"/>
          </w:tcPr>
          <w:p w14:paraId="6C4FAB9B" w14:textId="77777777" w:rsidR="00126701" w:rsidRPr="002A72EA" w:rsidRDefault="00126701" w:rsidP="002A72EA">
            <w:pPr>
              <w:spacing w:after="0" w:line="240" w:lineRule="auto"/>
              <w:rPr>
                <w:rFonts w:ascii="Arial" w:hAnsi="Arial" w:cs="Arial"/>
                <w:b/>
                <w:bCs/>
              </w:rPr>
            </w:pPr>
          </w:p>
          <w:p w14:paraId="477755C4" w14:textId="77777777" w:rsidR="00126701" w:rsidRPr="002A72EA" w:rsidRDefault="00126701" w:rsidP="002A72EA">
            <w:pPr>
              <w:spacing w:after="0" w:line="240" w:lineRule="auto"/>
              <w:rPr>
                <w:rFonts w:ascii="Arial" w:hAnsi="Arial" w:cs="Arial"/>
                <w:b/>
                <w:bCs/>
              </w:rPr>
            </w:pPr>
            <w:r w:rsidRPr="002A72EA">
              <w:rPr>
                <w:rFonts w:ascii="Arial" w:hAnsi="Arial" w:cs="Arial"/>
                <w:b/>
                <w:bCs/>
              </w:rPr>
              <w:t>Name of referee</w:t>
            </w:r>
          </w:p>
          <w:p w14:paraId="48220ECD" w14:textId="77777777" w:rsidR="00126701" w:rsidRPr="002A72EA" w:rsidRDefault="00126701" w:rsidP="002A72EA">
            <w:pPr>
              <w:spacing w:after="0" w:line="240" w:lineRule="auto"/>
              <w:rPr>
                <w:rFonts w:ascii="Arial" w:hAnsi="Arial" w:cs="Arial"/>
                <w:b/>
                <w:bCs/>
              </w:rPr>
            </w:pPr>
          </w:p>
        </w:tc>
        <w:tc>
          <w:tcPr>
            <w:tcW w:w="7560" w:type="dxa"/>
            <w:vAlign w:val="center"/>
          </w:tcPr>
          <w:p w14:paraId="5D9EBD11" w14:textId="0CAEA11E" w:rsidR="00126701" w:rsidRPr="002A72EA" w:rsidRDefault="00126701" w:rsidP="002A72EA">
            <w:pPr>
              <w:spacing w:after="0" w:line="240" w:lineRule="auto"/>
              <w:rPr>
                <w:rFonts w:ascii="Arial" w:hAnsi="Arial" w:cs="Arial"/>
              </w:rPr>
            </w:pPr>
          </w:p>
        </w:tc>
      </w:tr>
      <w:tr w:rsidR="00126701" w:rsidRPr="002A72EA" w14:paraId="065CCCBD" w14:textId="77777777" w:rsidTr="00041D00">
        <w:tc>
          <w:tcPr>
            <w:tcW w:w="2748" w:type="dxa"/>
            <w:vAlign w:val="center"/>
          </w:tcPr>
          <w:p w14:paraId="6F8A5766" w14:textId="77777777" w:rsidR="00126701" w:rsidRPr="002A72EA" w:rsidRDefault="00126701" w:rsidP="002A72EA">
            <w:pPr>
              <w:spacing w:after="0" w:line="240" w:lineRule="auto"/>
              <w:rPr>
                <w:rFonts w:ascii="Arial" w:hAnsi="Arial" w:cs="Arial"/>
                <w:b/>
                <w:bCs/>
              </w:rPr>
            </w:pPr>
          </w:p>
          <w:p w14:paraId="2947CD55" w14:textId="77777777" w:rsidR="00126701" w:rsidRPr="002A72EA" w:rsidRDefault="00126701" w:rsidP="002A72EA">
            <w:pPr>
              <w:spacing w:after="0" w:line="240" w:lineRule="auto"/>
              <w:rPr>
                <w:rFonts w:ascii="Arial" w:hAnsi="Arial" w:cs="Arial"/>
                <w:b/>
                <w:bCs/>
              </w:rPr>
            </w:pPr>
            <w:r w:rsidRPr="002A72EA">
              <w:rPr>
                <w:rFonts w:ascii="Arial" w:hAnsi="Arial" w:cs="Arial"/>
                <w:b/>
                <w:bCs/>
              </w:rPr>
              <w:t>Institution</w:t>
            </w:r>
          </w:p>
          <w:p w14:paraId="429CF14C" w14:textId="77777777" w:rsidR="00126701" w:rsidRPr="002A72EA" w:rsidRDefault="00126701" w:rsidP="002A72EA">
            <w:pPr>
              <w:spacing w:after="0" w:line="240" w:lineRule="auto"/>
              <w:rPr>
                <w:rFonts w:ascii="Arial" w:hAnsi="Arial" w:cs="Arial"/>
                <w:b/>
                <w:bCs/>
              </w:rPr>
            </w:pPr>
          </w:p>
        </w:tc>
        <w:tc>
          <w:tcPr>
            <w:tcW w:w="7560" w:type="dxa"/>
            <w:vAlign w:val="center"/>
          </w:tcPr>
          <w:p w14:paraId="19E1CC06" w14:textId="2267B49F" w:rsidR="00126701" w:rsidRPr="002A72EA" w:rsidRDefault="00126701" w:rsidP="002A72EA">
            <w:pPr>
              <w:spacing w:after="0" w:line="240" w:lineRule="auto"/>
              <w:rPr>
                <w:rFonts w:ascii="Arial" w:hAnsi="Arial" w:cs="Arial"/>
              </w:rPr>
            </w:pPr>
          </w:p>
        </w:tc>
      </w:tr>
      <w:tr w:rsidR="00126701" w:rsidRPr="002A72EA" w14:paraId="11D000CC" w14:textId="77777777" w:rsidTr="00041D00">
        <w:tc>
          <w:tcPr>
            <w:tcW w:w="2748" w:type="dxa"/>
            <w:vAlign w:val="center"/>
          </w:tcPr>
          <w:p w14:paraId="312717DF" w14:textId="77777777" w:rsidR="00126701" w:rsidRPr="002A72EA" w:rsidRDefault="00126701" w:rsidP="002A72EA">
            <w:pPr>
              <w:spacing w:after="0" w:line="240" w:lineRule="auto"/>
              <w:rPr>
                <w:rFonts w:ascii="Arial" w:hAnsi="Arial" w:cs="Arial"/>
                <w:b/>
                <w:bCs/>
              </w:rPr>
            </w:pPr>
          </w:p>
          <w:p w14:paraId="43CB9C1B" w14:textId="77777777" w:rsidR="00126701" w:rsidRPr="002A72EA" w:rsidRDefault="00126701" w:rsidP="002A72EA">
            <w:pPr>
              <w:spacing w:after="0" w:line="240" w:lineRule="auto"/>
              <w:rPr>
                <w:rFonts w:ascii="Arial" w:hAnsi="Arial" w:cs="Arial"/>
                <w:b/>
                <w:bCs/>
              </w:rPr>
            </w:pPr>
            <w:r w:rsidRPr="002A72EA">
              <w:rPr>
                <w:rFonts w:ascii="Arial" w:hAnsi="Arial" w:cs="Arial"/>
                <w:b/>
                <w:bCs/>
              </w:rPr>
              <w:t>Country</w:t>
            </w:r>
          </w:p>
          <w:p w14:paraId="75308655" w14:textId="77777777" w:rsidR="00126701" w:rsidRPr="002A72EA" w:rsidRDefault="00126701" w:rsidP="002A72EA">
            <w:pPr>
              <w:spacing w:after="0" w:line="240" w:lineRule="auto"/>
              <w:rPr>
                <w:rFonts w:ascii="Arial" w:hAnsi="Arial" w:cs="Arial"/>
                <w:b/>
                <w:bCs/>
              </w:rPr>
            </w:pPr>
          </w:p>
        </w:tc>
        <w:tc>
          <w:tcPr>
            <w:tcW w:w="7560" w:type="dxa"/>
            <w:vAlign w:val="center"/>
          </w:tcPr>
          <w:p w14:paraId="619E5281" w14:textId="45981398" w:rsidR="00126701" w:rsidRPr="002A72EA" w:rsidRDefault="00126701" w:rsidP="002A72EA">
            <w:pPr>
              <w:spacing w:after="0" w:line="240" w:lineRule="auto"/>
              <w:rPr>
                <w:rFonts w:ascii="Arial" w:hAnsi="Arial" w:cs="Arial"/>
              </w:rPr>
            </w:pPr>
          </w:p>
        </w:tc>
      </w:tr>
      <w:tr w:rsidR="00126701" w:rsidRPr="002A72EA" w14:paraId="2B2E440F" w14:textId="77777777" w:rsidTr="00041D00">
        <w:tc>
          <w:tcPr>
            <w:tcW w:w="2748" w:type="dxa"/>
            <w:vAlign w:val="center"/>
          </w:tcPr>
          <w:p w14:paraId="73BB5518" w14:textId="77777777" w:rsidR="00126701" w:rsidRPr="002A72EA" w:rsidRDefault="00126701" w:rsidP="002A72EA">
            <w:pPr>
              <w:spacing w:after="0" w:line="240" w:lineRule="auto"/>
              <w:rPr>
                <w:rFonts w:ascii="Arial" w:hAnsi="Arial" w:cs="Arial"/>
                <w:b/>
                <w:bCs/>
              </w:rPr>
            </w:pPr>
          </w:p>
          <w:p w14:paraId="74BC6264" w14:textId="77777777" w:rsidR="00126701" w:rsidRPr="002A72EA" w:rsidRDefault="00126701" w:rsidP="002A72EA">
            <w:pPr>
              <w:spacing w:after="0" w:line="240" w:lineRule="auto"/>
              <w:rPr>
                <w:rFonts w:ascii="Arial" w:hAnsi="Arial" w:cs="Arial"/>
                <w:b/>
                <w:bCs/>
              </w:rPr>
            </w:pPr>
            <w:r w:rsidRPr="002A72EA">
              <w:rPr>
                <w:rFonts w:ascii="Arial" w:hAnsi="Arial" w:cs="Arial"/>
                <w:b/>
                <w:bCs/>
              </w:rPr>
              <w:lastRenderedPageBreak/>
              <w:t>Contact details of the referee (address, email address and telephone number)</w:t>
            </w:r>
          </w:p>
          <w:p w14:paraId="7A178D16" w14:textId="77777777" w:rsidR="00126701" w:rsidRPr="002A72EA" w:rsidRDefault="00126701" w:rsidP="002A72EA">
            <w:pPr>
              <w:spacing w:after="0" w:line="240" w:lineRule="auto"/>
              <w:rPr>
                <w:rFonts w:ascii="Arial" w:hAnsi="Arial" w:cs="Arial"/>
                <w:b/>
                <w:bCs/>
              </w:rPr>
            </w:pPr>
          </w:p>
        </w:tc>
        <w:tc>
          <w:tcPr>
            <w:tcW w:w="7560" w:type="dxa"/>
            <w:vAlign w:val="center"/>
          </w:tcPr>
          <w:p w14:paraId="7BFCC569" w14:textId="77777777" w:rsidR="001B6ABC" w:rsidRPr="002A72EA" w:rsidRDefault="001B6ABC" w:rsidP="00D35EBA">
            <w:pPr>
              <w:pStyle w:val="Default"/>
              <w:rPr>
                <w:rFonts w:ascii="Arial" w:hAnsi="Arial" w:cs="Arial"/>
              </w:rPr>
            </w:pPr>
          </w:p>
        </w:tc>
      </w:tr>
      <w:tr w:rsidR="00126701" w:rsidRPr="002A72EA" w14:paraId="360D7F95" w14:textId="77777777" w:rsidTr="00041D00">
        <w:tc>
          <w:tcPr>
            <w:tcW w:w="2748" w:type="dxa"/>
            <w:vAlign w:val="center"/>
          </w:tcPr>
          <w:p w14:paraId="28F5B11E" w14:textId="77777777" w:rsidR="00126701" w:rsidRPr="002A72EA" w:rsidRDefault="00126701" w:rsidP="002A72EA">
            <w:pPr>
              <w:spacing w:after="0" w:line="240" w:lineRule="auto"/>
              <w:rPr>
                <w:rFonts w:ascii="Arial" w:hAnsi="Arial" w:cs="Arial"/>
                <w:b/>
                <w:bCs/>
              </w:rPr>
            </w:pPr>
          </w:p>
          <w:p w14:paraId="7498922E" w14:textId="77777777" w:rsidR="00126701" w:rsidRPr="002A72EA" w:rsidRDefault="00126701" w:rsidP="002A72EA">
            <w:pPr>
              <w:spacing w:after="0" w:line="240" w:lineRule="auto"/>
              <w:jc w:val="left"/>
              <w:rPr>
                <w:rFonts w:ascii="Arial" w:hAnsi="Arial" w:cs="Arial"/>
                <w:b/>
                <w:bCs/>
              </w:rPr>
            </w:pPr>
            <w:r w:rsidRPr="002A72EA">
              <w:rPr>
                <w:rFonts w:ascii="Arial" w:hAnsi="Arial" w:cs="Arial"/>
                <w:b/>
                <w:bCs/>
              </w:rPr>
              <w:t xml:space="preserve">Relationship to the applicant (PhD supervisor, lecturer </w:t>
            </w:r>
            <w:proofErr w:type="spellStart"/>
            <w:r w:rsidRPr="002A72EA">
              <w:rPr>
                <w:rFonts w:ascii="Arial" w:hAnsi="Arial" w:cs="Arial"/>
                <w:b/>
                <w:bCs/>
              </w:rPr>
              <w:t>etc</w:t>
            </w:r>
            <w:proofErr w:type="spellEnd"/>
            <w:r w:rsidRPr="002A72EA">
              <w:rPr>
                <w:rFonts w:ascii="Arial" w:hAnsi="Arial" w:cs="Arial"/>
                <w:b/>
                <w:bCs/>
              </w:rPr>
              <w:t>…)</w:t>
            </w:r>
          </w:p>
          <w:p w14:paraId="1C2CD717" w14:textId="77777777" w:rsidR="00126701" w:rsidRPr="002A72EA" w:rsidRDefault="00126701" w:rsidP="002A72EA">
            <w:pPr>
              <w:spacing w:after="0" w:line="240" w:lineRule="auto"/>
              <w:rPr>
                <w:rFonts w:ascii="Arial" w:hAnsi="Arial" w:cs="Arial"/>
                <w:b/>
                <w:bCs/>
              </w:rPr>
            </w:pPr>
          </w:p>
        </w:tc>
        <w:tc>
          <w:tcPr>
            <w:tcW w:w="7560" w:type="dxa"/>
            <w:vAlign w:val="center"/>
          </w:tcPr>
          <w:p w14:paraId="78A03B3D" w14:textId="72DB4296" w:rsidR="0054102E" w:rsidRPr="002A72EA" w:rsidRDefault="0054102E" w:rsidP="002A72EA">
            <w:pPr>
              <w:spacing w:after="0" w:line="240" w:lineRule="auto"/>
              <w:rPr>
                <w:rFonts w:ascii="Arial" w:hAnsi="Arial" w:cs="Arial"/>
              </w:rPr>
            </w:pPr>
          </w:p>
        </w:tc>
      </w:tr>
    </w:tbl>
    <w:p w14:paraId="3EE44AAD" w14:textId="77777777" w:rsidR="00126701" w:rsidRPr="002A72EA" w:rsidRDefault="00126701" w:rsidP="002A72EA">
      <w:pPr>
        <w:spacing w:after="0" w:line="240" w:lineRule="auto"/>
        <w:rPr>
          <w:rFonts w:ascii="Arial" w:hAnsi="Arial" w:cs="Arial"/>
          <w:b/>
        </w:rPr>
      </w:pPr>
    </w:p>
    <w:p w14:paraId="571196A1" w14:textId="77777777" w:rsidR="00126701" w:rsidRPr="002A72EA" w:rsidRDefault="00126701" w:rsidP="002A72EA">
      <w:pPr>
        <w:spacing w:after="0" w:line="240" w:lineRule="auto"/>
        <w:rPr>
          <w:rFonts w:ascii="Arial" w:hAnsi="Arial" w:cs="Arial"/>
        </w:rPr>
      </w:pPr>
    </w:p>
    <w:p w14:paraId="58CC78C7" w14:textId="77777777" w:rsidR="00126701" w:rsidRPr="002A72EA" w:rsidRDefault="00126701" w:rsidP="002A72EA">
      <w:pPr>
        <w:spacing w:after="0" w:line="240" w:lineRule="auto"/>
        <w:rPr>
          <w:rFonts w:ascii="Arial" w:hAnsi="Arial" w:cs="Arial"/>
        </w:rPr>
      </w:pPr>
    </w:p>
    <w:p w14:paraId="37423F6A" w14:textId="1A15B649" w:rsidR="00B112DF" w:rsidRDefault="00DE0B3A" w:rsidP="002A72EA">
      <w:pPr>
        <w:pStyle w:val="Heading1"/>
        <w:rPr>
          <w:rFonts w:ascii="Arial" w:hAnsi="Arial" w:cs="Arial"/>
          <w:sz w:val="22"/>
          <w:szCs w:val="22"/>
        </w:rPr>
      </w:pPr>
      <w:r>
        <w:rPr>
          <w:rFonts w:ascii="Arial" w:hAnsi="Arial" w:cs="Arial"/>
          <w:sz w:val="22"/>
          <w:szCs w:val="22"/>
        </w:rPr>
        <w:t>IX</w:t>
      </w:r>
      <w:r w:rsidR="00126701" w:rsidRPr="002A72EA">
        <w:rPr>
          <w:rFonts w:ascii="Arial" w:hAnsi="Arial" w:cs="Arial"/>
          <w:sz w:val="22"/>
          <w:szCs w:val="22"/>
        </w:rPr>
        <w:t>.</w:t>
      </w:r>
      <w:r w:rsidR="00126701" w:rsidRPr="002A72EA">
        <w:rPr>
          <w:rFonts w:ascii="Arial" w:hAnsi="Arial" w:cs="Arial"/>
          <w:sz w:val="22"/>
          <w:szCs w:val="22"/>
        </w:rPr>
        <w:tab/>
      </w:r>
      <w:r w:rsidR="00B112DF">
        <w:rPr>
          <w:rFonts w:ascii="Arial" w:hAnsi="Arial" w:cs="Arial"/>
          <w:sz w:val="22"/>
          <w:szCs w:val="22"/>
        </w:rPr>
        <w:t>Indicate how you heard about this opportunity</w:t>
      </w:r>
    </w:p>
    <w:p w14:paraId="01331676" w14:textId="2945F11D" w:rsidR="00B112DF" w:rsidRDefault="00D35EBA" w:rsidP="002A72EA">
      <w:pPr>
        <w:pStyle w:val="Heading1"/>
        <w:rPr>
          <w:rFonts w:ascii="Arial" w:hAnsi="Arial" w:cs="Arial"/>
          <w:sz w:val="22"/>
          <w:szCs w:val="22"/>
        </w:rPr>
      </w:pPr>
      <w:r w:rsidRPr="00D35EBA">
        <w:rPr>
          <w:rFonts w:ascii="Arial" w:hAnsi="Arial" w:cs="Arial"/>
          <w:b w:val="0"/>
          <w:bCs/>
          <w:noProof/>
          <w:lang w:eastAsia="en-GB"/>
        </w:rPr>
        <mc:AlternateContent>
          <mc:Choice Requires="wps">
            <w:drawing>
              <wp:anchor distT="45720" distB="45720" distL="114300" distR="114300" simplePos="0" relativeHeight="251667456" behindDoc="0" locked="0" layoutInCell="1" allowOverlap="1" wp14:anchorId="7B3FABBD" wp14:editId="54AC796E">
                <wp:simplePos x="0" y="0"/>
                <wp:positionH relativeFrom="margin">
                  <wp:posOffset>0</wp:posOffset>
                </wp:positionH>
                <wp:positionV relativeFrom="paragraph">
                  <wp:posOffset>207010</wp:posOffset>
                </wp:positionV>
                <wp:extent cx="6172200" cy="1404620"/>
                <wp:effectExtent l="0" t="0" r="19050" b="158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14:paraId="60967C69" w14:textId="77777777" w:rsidR="00D35EBA" w:rsidRDefault="00D35EBA" w:rsidP="00D35E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3FABBD" id="_x0000_s1030" type="#_x0000_t202" style="position:absolute;margin-left:0;margin-top:16.3pt;width:486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">
                <v:textbox style="mso-fit-shape-to-text:t">
                  <w:txbxContent>
                    <w:p w14:paraId="60967C69" w14:textId="77777777" w:rsidR="00D35EBA" w:rsidRDefault="00D35EBA" w:rsidP="00D35EBA"/>
                  </w:txbxContent>
                </v:textbox>
                <w10:wrap type="square" anchorx="margin"/>
              </v:shape>
            </w:pict>
          </mc:Fallback>
        </mc:AlternateContent>
      </w:r>
    </w:p>
    <w:p w14:paraId="601D5838" w14:textId="77777777" w:rsidR="00DE0B3A" w:rsidRDefault="00DE0B3A" w:rsidP="002A72EA">
      <w:pPr>
        <w:pStyle w:val="Heading1"/>
        <w:rPr>
          <w:rFonts w:ascii="Arial" w:hAnsi="Arial" w:cs="Arial"/>
          <w:sz w:val="22"/>
          <w:szCs w:val="22"/>
        </w:rPr>
      </w:pPr>
    </w:p>
    <w:p w14:paraId="1FF1637E" w14:textId="318F4380" w:rsidR="00126701" w:rsidRPr="002A72EA" w:rsidRDefault="00DE0B3A" w:rsidP="002A72EA">
      <w:pPr>
        <w:pStyle w:val="Heading1"/>
        <w:rPr>
          <w:rFonts w:ascii="Arial" w:hAnsi="Arial" w:cs="Arial"/>
          <w:sz w:val="22"/>
          <w:szCs w:val="22"/>
        </w:rPr>
      </w:pPr>
      <w:r>
        <w:rPr>
          <w:rFonts w:ascii="Arial" w:hAnsi="Arial" w:cs="Arial"/>
          <w:sz w:val="22"/>
          <w:szCs w:val="22"/>
        </w:rPr>
        <w:t>X</w:t>
      </w:r>
      <w:r w:rsidR="00B112DF">
        <w:rPr>
          <w:rFonts w:ascii="Arial" w:hAnsi="Arial" w:cs="Arial"/>
          <w:sz w:val="22"/>
          <w:szCs w:val="22"/>
        </w:rPr>
        <w:t>.</w:t>
      </w:r>
      <w:r w:rsidR="00B112DF">
        <w:rPr>
          <w:rFonts w:ascii="Arial" w:hAnsi="Arial" w:cs="Arial"/>
          <w:sz w:val="22"/>
          <w:szCs w:val="22"/>
        </w:rPr>
        <w:tab/>
      </w:r>
      <w:r w:rsidR="00126701" w:rsidRPr="002A72EA">
        <w:rPr>
          <w:rFonts w:ascii="Arial" w:hAnsi="Arial" w:cs="Arial"/>
          <w:sz w:val="22"/>
          <w:szCs w:val="22"/>
        </w:rPr>
        <w:t>Signature of applicant and date</w:t>
      </w:r>
    </w:p>
    <w:p w14:paraId="0A829C37" w14:textId="77777777" w:rsidR="00126701" w:rsidRPr="002A72EA" w:rsidRDefault="00126701" w:rsidP="002A72EA">
      <w:pPr>
        <w:spacing w:after="0" w:line="240" w:lineRule="auto"/>
        <w:rPr>
          <w:rFonts w:ascii="Arial" w:hAnsi="Arial" w:cs="Arial"/>
        </w:rPr>
      </w:pPr>
    </w:p>
    <w:p w14:paraId="4FAF94E0" w14:textId="77777777" w:rsidR="00126701" w:rsidRPr="002A72EA" w:rsidRDefault="00126701" w:rsidP="002A72EA">
      <w:pPr>
        <w:spacing w:after="0" w:line="240" w:lineRule="auto"/>
        <w:rPr>
          <w:rFonts w:ascii="Arial" w:hAnsi="Arial" w:cs="Arial"/>
        </w:rPr>
      </w:pPr>
    </w:p>
    <w:p w14:paraId="1DEF41FC" w14:textId="77BB4FE4" w:rsidR="00126701" w:rsidRPr="002A72EA" w:rsidRDefault="00126701" w:rsidP="002A72EA">
      <w:pPr>
        <w:spacing w:after="0" w:line="240" w:lineRule="auto"/>
        <w:rPr>
          <w:rFonts w:ascii="Arial" w:hAnsi="Arial" w:cs="Arial"/>
          <w:i/>
        </w:rPr>
      </w:pPr>
      <w:r w:rsidRPr="002A72EA">
        <w:rPr>
          <w:rFonts w:ascii="Arial" w:hAnsi="Arial" w:cs="Arial"/>
          <w:i/>
        </w:rPr>
        <w:t>Signature:</w:t>
      </w:r>
      <w:r w:rsidR="00B43B68">
        <w:rPr>
          <w:rFonts w:ascii="Arial" w:hAnsi="Arial" w:cs="Arial"/>
          <w:i/>
        </w:rPr>
        <w:t xml:space="preserve"> </w:t>
      </w:r>
      <w:r w:rsidR="004D3FCF">
        <w:rPr>
          <w:rFonts w:ascii="Arial" w:hAnsi="Arial" w:cs="Arial"/>
          <w:i/>
        </w:rPr>
        <w:t xml:space="preserve">    </w:t>
      </w:r>
      <w:r w:rsidR="00B43B68">
        <w:rPr>
          <w:rFonts w:ascii="Arial" w:hAnsi="Arial" w:cs="Arial"/>
          <w:i/>
        </w:rPr>
        <w:t xml:space="preserve"> </w:t>
      </w:r>
    </w:p>
    <w:p w14:paraId="7EC33237" w14:textId="77777777" w:rsidR="00126701" w:rsidRPr="002A72EA" w:rsidRDefault="00126701" w:rsidP="002A72EA">
      <w:pPr>
        <w:spacing w:after="0" w:line="240" w:lineRule="auto"/>
        <w:rPr>
          <w:rFonts w:ascii="Arial" w:hAnsi="Arial" w:cs="Arial"/>
          <w:i/>
        </w:rPr>
      </w:pPr>
    </w:p>
    <w:p w14:paraId="216A67BC" w14:textId="77777777" w:rsidR="00126701" w:rsidRPr="002A72EA" w:rsidRDefault="00126701" w:rsidP="002A72EA">
      <w:pPr>
        <w:spacing w:after="0" w:line="240" w:lineRule="auto"/>
        <w:rPr>
          <w:rFonts w:ascii="Arial" w:hAnsi="Arial" w:cs="Arial"/>
          <w:i/>
        </w:rPr>
      </w:pPr>
    </w:p>
    <w:p w14:paraId="0A1A659A" w14:textId="67F4E359" w:rsidR="00126701" w:rsidRPr="002A72EA" w:rsidRDefault="00126701" w:rsidP="002A72EA">
      <w:pPr>
        <w:spacing w:after="0" w:line="240" w:lineRule="auto"/>
        <w:rPr>
          <w:rFonts w:ascii="Arial" w:hAnsi="Arial" w:cs="Arial"/>
          <w:i/>
        </w:rPr>
      </w:pPr>
      <w:r w:rsidRPr="002A72EA">
        <w:rPr>
          <w:rFonts w:ascii="Arial" w:hAnsi="Arial" w:cs="Arial"/>
          <w:i/>
        </w:rPr>
        <w:t xml:space="preserve">Date:   </w:t>
      </w:r>
      <w:r w:rsidRPr="002A72EA">
        <w:rPr>
          <w:rFonts w:ascii="Arial" w:hAnsi="Arial" w:cs="Arial"/>
          <w:i/>
        </w:rPr>
        <w:tab/>
      </w:r>
      <w:r w:rsidRPr="002A72EA">
        <w:rPr>
          <w:rFonts w:ascii="Arial" w:hAnsi="Arial" w:cs="Arial"/>
          <w:i/>
        </w:rPr>
        <w:tab/>
      </w:r>
    </w:p>
    <w:p w14:paraId="31B8714E" w14:textId="77777777" w:rsidR="00126701" w:rsidRPr="002A72EA" w:rsidRDefault="00126701" w:rsidP="002A72EA">
      <w:pPr>
        <w:spacing w:after="0" w:line="240" w:lineRule="auto"/>
        <w:rPr>
          <w:rFonts w:ascii="Arial" w:hAnsi="Arial" w:cs="Arial"/>
        </w:rPr>
      </w:pPr>
    </w:p>
    <w:p w14:paraId="0BDF8532" w14:textId="77777777" w:rsidR="00126701" w:rsidRPr="002A72EA" w:rsidRDefault="00126701" w:rsidP="002A72EA">
      <w:pPr>
        <w:spacing w:after="0" w:line="240" w:lineRule="auto"/>
        <w:rPr>
          <w:rFonts w:ascii="Arial" w:hAnsi="Arial" w:cs="Arial"/>
          <w:sz w:val="20"/>
          <w:szCs w:val="20"/>
        </w:rPr>
      </w:pPr>
    </w:p>
    <w:p w14:paraId="19058A0F" w14:textId="59FBD6D9" w:rsidR="00BD57E0" w:rsidRPr="0013266D" w:rsidRDefault="0013266D" w:rsidP="00126701">
      <w:pPr>
        <w:spacing w:after="0" w:line="240" w:lineRule="auto"/>
        <w:jc w:val="left"/>
        <w:rPr>
          <w:rFonts w:ascii="Arial" w:hAnsi="Arial" w:cs="Arial"/>
          <w:b/>
          <w:color w:val="000099"/>
          <w:sz w:val="6"/>
          <w:szCs w:val="6"/>
        </w:rPr>
      </w:pPr>
      <w:r>
        <w:rPr>
          <w:rFonts w:ascii="Arial" w:hAnsi="Arial" w:cs="Arial"/>
          <w:color w:val="000000" w:themeColor="text1"/>
          <w:w w:val="104"/>
        </w:rPr>
        <w:t xml:space="preserve">Please submit the completed form and additional documents to Daniela Carl at </w:t>
      </w:r>
      <w:hyperlink r:id="rId11" w:history="1">
        <w:r w:rsidRPr="00B45366">
          <w:rPr>
            <w:rStyle w:val="Hyperlink"/>
            <w:rFonts w:ascii="Arial" w:hAnsi="Arial" w:cs="Arial"/>
            <w:w w:val="104"/>
          </w:rPr>
          <w:t>daniela.carl@regionalstudies.org</w:t>
        </w:r>
      </w:hyperlink>
      <w:r>
        <w:rPr>
          <w:rFonts w:ascii="Arial" w:hAnsi="Arial" w:cs="Arial"/>
          <w:color w:val="000000" w:themeColor="text1"/>
          <w:w w:val="104"/>
        </w:rPr>
        <w:t xml:space="preserve"> </w:t>
      </w:r>
      <w:r w:rsidRPr="00957D72">
        <w:rPr>
          <w:rFonts w:ascii="Arial" w:hAnsi="Arial" w:cs="Arial"/>
          <w:color w:val="000000" w:themeColor="text1"/>
          <w:w w:val="104"/>
        </w:rPr>
        <w:t xml:space="preserve">by the </w:t>
      </w:r>
      <w:r w:rsidRPr="00957D72">
        <w:rPr>
          <w:rFonts w:ascii="Arial" w:hAnsi="Arial" w:cs="Arial"/>
          <w:b/>
          <w:color w:val="000000" w:themeColor="text1"/>
          <w:w w:val="104"/>
        </w:rPr>
        <w:t>9 May 2017</w:t>
      </w:r>
      <w:r>
        <w:rPr>
          <w:rFonts w:ascii="Arial" w:hAnsi="Arial" w:cs="Arial"/>
          <w:b/>
          <w:color w:val="000000" w:themeColor="text1"/>
          <w:w w:val="104"/>
        </w:rPr>
        <w:t>, 3</w:t>
      </w:r>
      <w:r w:rsidRPr="0013266D">
        <w:rPr>
          <w:rFonts w:ascii="Arial" w:hAnsi="Arial" w:cs="Arial"/>
          <w:b/>
          <w:color w:val="000000" w:themeColor="text1"/>
          <w:w w:val="104"/>
        </w:rPr>
        <w:t xml:space="preserve">pm BST. </w:t>
      </w:r>
    </w:p>
    <w:sectPr w:rsidR="00BD57E0" w:rsidRPr="0013266D" w:rsidSect="00CF35D0">
      <w:footerReference w:type="default" r:id="rId12"/>
      <w:pgSz w:w="11906" w:h="16838"/>
      <w:pgMar w:top="851" w:right="1077" w:bottom="244"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3929F" w14:textId="77777777" w:rsidR="004E3066" w:rsidRDefault="004E3066" w:rsidP="00CE76EB">
      <w:pPr>
        <w:spacing w:after="0" w:line="240" w:lineRule="auto"/>
      </w:pPr>
      <w:r>
        <w:separator/>
      </w:r>
    </w:p>
  </w:endnote>
  <w:endnote w:type="continuationSeparator" w:id="0">
    <w:p w14:paraId="166BEA64" w14:textId="77777777" w:rsidR="004E3066" w:rsidRDefault="004E3066" w:rsidP="00CE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931A" w14:textId="77777777" w:rsidR="00A714CB" w:rsidRDefault="00BD4D97" w:rsidP="002562C0">
    <w:pPr>
      <w:pStyle w:val="ListBullet1"/>
      <w:numPr>
        <w:ilvl w:val="0"/>
        <w:numId w:val="0"/>
      </w:numPr>
      <w:ind w:left="282" w:hanging="282"/>
      <w:jc w:val="left"/>
    </w:pPr>
    <w:r>
      <w:rPr>
        <w:noProof/>
        <w:lang w:val="en-GB" w:eastAsia="en-GB"/>
      </w:rPr>
      <w:drawing>
        <wp:inline distT="0" distB="0" distL="0" distR="0" wp14:anchorId="40F3CEBC" wp14:editId="644ECCB3">
          <wp:extent cx="6192520" cy="7607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all.png"/>
                  <pic:cNvPicPr/>
                </pic:nvPicPr>
                <pic:blipFill>
                  <a:blip r:embed="rId1"/>
                  <a:stretch>
                    <a:fillRect/>
                  </a:stretch>
                </pic:blipFill>
                <pic:spPr>
                  <a:xfrm>
                    <a:off x="0" y="0"/>
                    <a:ext cx="6192520" cy="760730"/>
                  </a:xfrm>
                  <a:prstGeom prst="rect">
                    <a:avLst/>
                  </a:prstGeom>
                </pic:spPr>
              </pic:pic>
            </a:graphicData>
          </a:graphic>
        </wp:inline>
      </w:drawing>
    </w:r>
  </w:p>
  <w:p w14:paraId="45392310" w14:textId="77777777" w:rsidR="00A714CB" w:rsidRDefault="00A714CB" w:rsidP="002562C0">
    <w:pPr>
      <w:pStyle w:val="ListBullet1"/>
      <w:numPr>
        <w:ilvl w:val="0"/>
        <w:numId w:val="0"/>
      </w:numPr>
      <w:ind w:left="282" w:hanging="282"/>
      <w:jc w:val="left"/>
    </w:pPr>
  </w:p>
  <w:p w14:paraId="3C02F5C1" w14:textId="77777777" w:rsidR="00A714CB" w:rsidRPr="00182DA1" w:rsidRDefault="00A714CB" w:rsidP="00126701">
    <w:pPr>
      <w:pStyle w:val="ListBullet1"/>
      <w:numPr>
        <w:ilvl w:val="0"/>
        <w:numId w:val="0"/>
      </w:numPr>
      <w:ind w:left="282" w:hanging="282"/>
      <w:rPr>
        <w:rFonts w:ascii="Calibri" w:hAnsi="Calibri"/>
        <w:color w:val="000099"/>
        <w:sz w:val="12"/>
        <w:szCs w:val="12"/>
        <w:lang w:val="en-GB"/>
      </w:rPr>
    </w:pPr>
    <w:r w:rsidRPr="00182DA1">
      <w:rPr>
        <w:rFonts w:cs="Arial"/>
        <w:color w:val="173275"/>
        <w:sz w:val="12"/>
        <w:szCs w:val="12"/>
        <w:lang w:val="en-GB"/>
      </w:rPr>
      <w:t>The Regional Studies Association is a registered charity (No. 1084165) and a company limited by guarantee registered in England and Wales (No. 4116288).</w:t>
    </w:r>
  </w:p>
  <w:p w14:paraId="589AB7E4" w14:textId="77777777" w:rsidR="00A714CB" w:rsidRDefault="00A714CB">
    <w:pPr>
      <w:pStyle w:val="Footer"/>
    </w:pPr>
  </w:p>
  <w:p w14:paraId="428D8A4F" w14:textId="77777777" w:rsidR="00A714CB" w:rsidRDefault="00A71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7C749" w14:textId="77777777" w:rsidR="004E3066" w:rsidRDefault="004E3066" w:rsidP="00CE76EB">
      <w:pPr>
        <w:spacing w:after="0" w:line="240" w:lineRule="auto"/>
      </w:pPr>
      <w:r>
        <w:separator/>
      </w:r>
    </w:p>
  </w:footnote>
  <w:footnote w:type="continuationSeparator" w:id="0">
    <w:p w14:paraId="42E6F5AF" w14:textId="77777777" w:rsidR="004E3066" w:rsidRDefault="004E3066" w:rsidP="00CE7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675"/>
    <w:multiLevelType w:val="hybridMultilevel"/>
    <w:tmpl w:val="1B0CE050"/>
    <w:lvl w:ilvl="0" w:tplc="7526A434">
      <w:start w:val="1"/>
      <w:numFmt w:val="bullet"/>
      <w:lvlText w:val=""/>
      <w:lvlJc w:val="left"/>
      <w:pPr>
        <w:tabs>
          <w:tab w:val="num" w:pos="113"/>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D6B38"/>
    <w:multiLevelType w:val="hybridMultilevel"/>
    <w:tmpl w:val="4A0AB4DA"/>
    <w:lvl w:ilvl="0" w:tplc="08090003">
      <w:start w:val="1"/>
      <w:numFmt w:val="bullet"/>
      <w:lvlText w:val="o"/>
      <w:lvlJc w:val="left"/>
      <w:pPr>
        <w:ind w:left="1446" w:hanging="360"/>
      </w:pPr>
      <w:rPr>
        <w:rFonts w:ascii="Courier New" w:hAnsi="Courier New" w:cs="Courier New"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0BFC79D2"/>
    <w:multiLevelType w:val="hybridMultilevel"/>
    <w:tmpl w:val="0DF0300C"/>
    <w:lvl w:ilvl="0" w:tplc="8A7A0230">
      <w:start w:val="1"/>
      <w:numFmt w:val="bullet"/>
      <w:pStyle w:val="ListBullet1"/>
      <w:lvlText w:val=""/>
      <w:lvlJc w:val="left"/>
      <w:pPr>
        <w:tabs>
          <w:tab w:val="num" w:pos="282"/>
        </w:tabs>
        <w:ind w:left="282" w:hanging="510"/>
      </w:pPr>
      <w:rPr>
        <w:rFonts w:ascii="Symbol" w:hAnsi="Symbol" w:hint="default"/>
      </w:rPr>
    </w:lvl>
    <w:lvl w:ilvl="1" w:tplc="08090003" w:tentative="1">
      <w:start w:val="1"/>
      <w:numFmt w:val="bullet"/>
      <w:lvlText w:val="o"/>
      <w:lvlJc w:val="left"/>
      <w:pPr>
        <w:tabs>
          <w:tab w:val="num" w:pos="1155"/>
        </w:tabs>
        <w:ind w:left="1155" w:hanging="360"/>
      </w:pPr>
      <w:rPr>
        <w:rFonts w:ascii="Courier New" w:hAnsi="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0FBB2AF8"/>
    <w:multiLevelType w:val="hybridMultilevel"/>
    <w:tmpl w:val="42867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9F7057"/>
    <w:multiLevelType w:val="hybridMultilevel"/>
    <w:tmpl w:val="22706B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E1063"/>
    <w:multiLevelType w:val="hybridMultilevel"/>
    <w:tmpl w:val="9C665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C1EEB"/>
    <w:multiLevelType w:val="hybridMultilevel"/>
    <w:tmpl w:val="2B3045B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65212"/>
    <w:multiLevelType w:val="hybridMultilevel"/>
    <w:tmpl w:val="80A4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E7A5A"/>
    <w:multiLevelType w:val="hybridMultilevel"/>
    <w:tmpl w:val="8DF6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0244D"/>
    <w:multiLevelType w:val="hybridMultilevel"/>
    <w:tmpl w:val="4E6C03BA"/>
    <w:lvl w:ilvl="0" w:tplc="08090003">
      <w:start w:val="1"/>
      <w:numFmt w:val="bullet"/>
      <w:lvlText w:val="o"/>
      <w:lvlJc w:val="left"/>
      <w:pPr>
        <w:ind w:left="1860" w:hanging="360"/>
      </w:pPr>
      <w:rPr>
        <w:rFonts w:ascii="Courier New" w:hAnsi="Courier New" w:cs="Courier New"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36134591"/>
    <w:multiLevelType w:val="hybridMultilevel"/>
    <w:tmpl w:val="3D8A2E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55EAE"/>
    <w:multiLevelType w:val="hybridMultilevel"/>
    <w:tmpl w:val="FB9C22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3B65FBB"/>
    <w:multiLevelType w:val="hybridMultilevel"/>
    <w:tmpl w:val="AB4CFBA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724AF2"/>
    <w:multiLevelType w:val="hybridMultilevel"/>
    <w:tmpl w:val="CEA4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B430E1"/>
    <w:multiLevelType w:val="hybridMultilevel"/>
    <w:tmpl w:val="BDC00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E9446D"/>
    <w:multiLevelType w:val="hybridMultilevel"/>
    <w:tmpl w:val="8604E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28475C"/>
    <w:multiLevelType w:val="hybridMultilevel"/>
    <w:tmpl w:val="8B6E9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584BDC"/>
    <w:multiLevelType w:val="hybridMultilevel"/>
    <w:tmpl w:val="C9F45342"/>
    <w:lvl w:ilvl="0" w:tplc="472252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450172"/>
    <w:multiLevelType w:val="hybridMultilevel"/>
    <w:tmpl w:val="31363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9248C6"/>
    <w:multiLevelType w:val="hybridMultilevel"/>
    <w:tmpl w:val="17D0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3535FC"/>
    <w:multiLevelType w:val="hybridMultilevel"/>
    <w:tmpl w:val="BA421FAE"/>
    <w:lvl w:ilvl="0" w:tplc="08090003">
      <w:start w:val="1"/>
      <w:numFmt w:val="bullet"/>
      <w:lvlText w:val="o"/>
      <w:lvlJc w:val="left"/>
      <w:pPr>
        <w:ind w:left="1446" w:hanging="360"/>
      </w:pPr>
      <w:rPr>
        <w:rFonts w:ascii="Courier New" w:hAnsi="Courier New" w:cs="Courier New"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1" w15:restartNumberingAfterBreak="0">
    <w:nsid w:val="6FB3057D"/>
    <w:multiLevelType w:val="hybridMultilevel"/>
    <w:tmpl w:val="EF38BFB0"/>
    <w:lvl w:ilvl="0" w:tplc="4B906C6C">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709426E1"/>
    <w:multiLevelType w:val="hybridMultilevel"/>
    <w:tmpl w:val="8F369B3C"/>
    <w:lvl w:ilvl="0" w:tplc="0407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6"/>
  </w:num>
  <w:num w:numId="4">
    <w:abstractNumId w:val="2"/>
  </w:num>
  <w:num w:numId="5">
    <w:abstractNumId w:val="8"/>
  </w:num>
  <w:num w:numId="6">
    <w:abstractNumId w:val="7"/>
  </w:num>
  <w:num w:numId="7">
    <w:abstractNumId w:val="5"/>
  </w:num>
  <w:num w:numId="8">
    <w:abstractNumId w:val="1"/>
  </w:num>
  <w:num w:numId="9">
    <w:abstractNumId w:val="20"/>
  </w:num>
  <w:num w:numId="10">
    <w:abstractNumId w:val="11"/>
  </w:num>
  <w:num w:numId="11">
    <w:abstractNumId w:val="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9"/>
  </w:num>
  <w:num w:numId="15">
    <w:abstractNumId w:val="10"/>
  </w:num>
  <w:num w:numId="16">
    <w:abstractNumId w:val="0"/>
  </w:num>
  <w:num w:numId="17">
    <w:abstractNumId w:val="14"/>
  </w:num>
  <w:num w:numId="18">
    <w:abstractNumId w:val="3"/>
  </w:num>
  <w:num w:numId="19">
    <w:abstractNumId w:val="18"/>
  </w:num>
  <w:num w:numId="20">
    <w:abstractNumId w:val="16"/>
  </w:num>
  <w:num w:numId="21">
    <w:abstractNumId w:val="15"/>
  </w:num>
  <w:num w:numId="22">
    <w:abstractNumId w:val="19"/>
  </w:num>
  <w:num w:numId="23">
    <w:abstractNumId w:val="22"/>
  </w:num>
  <w:num w:numId="24">
    <w:abstractNumId w:val="12"/>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9A3"/>
    <w:rsid w:val="000011D7"/>
    <w:rsid w:val="00020B9A"/>
    <w:rsid w:val="0003255B"/>
    <w:rsid w:val="00041D00"/>
    <w:rsid w:val="00042CDD"/>
    <w:rsid w:val="00096D77"/>
    <w:rsid w:val="000A12FF"/>
    <w:rsid w:val="000B0D4D"/>
    <w:rsid w:val="000D32F8"/>
    <w:rsid w:val="000E1544"/>
    <w:rsid w:val="000F1FE9"/>
    <w:rsid w:val="00104440"/>
    <w:rsid w:val="001047AC"/>
    <w:rsid w:val="00126701"/>
    <w:rsid w:val="00130DC0"/>
    <w:rsid w:val="0013266D"/>
    <w:rsid w:val="001478F6"/>
    <w:rsid w:val="00152BEC"/>
    <w:rsid w:val="00160BBD"/>
    <w:rsid w:val="00173A08"/>
    <w:rsid w:val="00177A4E"/>
    <w:rsid w:val="00181F93"/>
    <w:rsid w:val="00182DA1"/>
    <w:rsid w:val="001914D8"/>
    <w:rsid w:val="001A5D95"/>
    <w:rsid w:val="001B6ABC"/>
    <w:rsid w:val="001C2FFC"/>
    <w:rsid w:val="002050EE"/>
    <w:rsid w:val="002147DA"/>
    <w:rsid w:val="00214A17"/>
    <w:rsid w:val="002562C0"/>
    <w:rsid w:val="0026146A"/>
    <w:rsid w:val="00292A0A"/>
    <w:rsid w:val="002A67C2"/>
    <w:rsid w:val="002A72EA"/>
    <w:rsid w:val="002B366F"/>
    <w:rsid w:val="002C0183"/>
    <w:rsid w:val="002D17C7"/>
    <w:rsid w:val="002D68BF"/>
    <w:rsid w:val="002E113F"/>
    <w:rsid w:val="002E5818"/>
    <w:rsid w:val="003057C7"/>
    <w:rsid w:val="0030617B"/>
    <w:rsid w:val="00306241"/>
    <w:rsid w:val="0031065C"/>
    <w:rsid w:val="00316D5E"/>
    <w:rsid w:val="0033509C"/>
    <w:rsid w:val="0037219B"/>
    <w:rsid w:val="003B66ED"/>
    <w:rsid w:val="003C1623"/>
    <w:rsid w:val="003C57D0"/>
    <w:rsid w:val="003E4F80"/>
    <w:rsid w:val="00426D23"/>
    <w:rsid w:val="00427ECB"/>
    <w:rsid w:val="0045197D"/>
    <w:rsid w:val="004A1F3A"/>
    <w:rsid w:val="004A2613"/>
    <w:rsid w:val="004D3FCF"/>
    <w:rsid w:val="004E3066"/>
    <w:rsid w:val="004E65C4"/>
    <w:rsid w:val="00500D36"/>
    <w:rsid w:val="005039D9"/>
    <w:rsid w:val="0050694C"/>
    <w:rsid w:val="005133B0"/>
    <w:rsid w:val="00515B48"/>
    <w:rsid w:val="0051611A"/>
    <w:rsid w:val="00522D8B"/>
    <w:rsid w:val="0054102E"/>
    <w:rsid w:val="005451C1"/>
    <w:rsid w:val="00552700"/>
    <w:rsid w:val="0056291A"/>
    <w:rsid w:val="00577805"/>
    <w:rsid w:val="00582E6C"/>
    <w:rsid w:val="00591F6E"/>
    <w:rsid w:val="005B14E0"/>
    <w:rsid w:val="005B4F37"/>
    <w:rsid w:val="005E2ACF"/>
    <w:rsid w:val="005F4084"/>
    <w:rsid w:val="0060495B"/>
    <w:rsid w:val="00614C43"/>
    <w:rsid w:val="00621055"/>
    <w:rsid w:val="0064125D"/>
    <w:rsid w:val="006463C3"/>
    <w:rsid w:val="00667B4C"/>
    <w:rsid w:val="006745CB"/>
    <w:rsid w:val="00682144"/>
    <w:rsid w:val="006850C8"/>
    <w:rsid w:val="00687C1A"/>
    <w:rsid w:val="00695303"/>
    <w:rsid w:val="006A1D56"/>
    <w:rsid w:val="006A3608"/>
    <w:rsid w:val="006C7C82"/>
    <w:rsid w:val="006D272C"/>
    <w:rsid w:val="006D3AB4"/>
    <w:rsid w:val="006F2060"/>
    <w:rsid w:val="006F6EDF"/>
    <w:rsid w:val="00720A99"/>
    <w:rsid w:val="00730448"/>
    <w:rsid w:val="007335E1"/>
    <w:rsid w:val="00735DC3"/>
    <w:rsid w:val="007446B6"/>
    <w:rsid w:val="007455EE"/>
    <w:rsid w:val="00752DE6"/>
    <w:rsid w:val="0078380B"/>
    <w:rsid w:val="0079102F"/>
    <w:rsid w:val="00792144"/>
    <w:rsid w:val="007950BB"/>
    <w:rsid w:val="007C390E"/>
    <w:rsid w:val="007D3CC4"/>
    <w:rsid w:val="007D4701"/>
    <w:rsid w:val="0080696E"/>
    <w:rsid w:val="00813686"/>
    <w:rsid w:val="008246D3"/>
    <w:rsid w:val="00827213"/>
    <w:rsid w:val="0083507A"/>
    <w:rsid w:val="008439A3"/>
    <w:rsid w:val="0086176B"/>
    <w:rsid w:val="00880F14"/>
    <w:rsid w:val="008930A9"/>
    <w:rsid w:val="008932F1"/>
    <w:rsid w:val="008C5F2C"/>
    <w:rsid w:val="008D3599"/>
    <w:rsid w:val="00907777"/>
    <w:rsid w:val="009125D6"/>
    <w:rsid w:val="009158B0"/>
    <w:rsid w:val="00926C76"/>
    <w:rsid w:val="00930CBF"/>
    <w:rsid w:val="009331C5"/>
    <w:rsid w:val="00935692"/>
    <w:rsid w:val="009455EB"/>
    <w:rsid w:val="00957D72"/>
    <w:rsid w:val="00961427"/>
    <w:rsid w:val="0096145E"/>
    <w:rsid w:val="009647E7"/>
    <w:rsid w:val="00973EC3"/>
    <w:rsid w:val="009805E8"/>
    <w:rsid w:val="00980DF6"/>
    <w:rsid w:val="00993839"/>
    <w:rsid w:val="00993B10"/>
    <w:rsid w:val="009A7087"/>
    <w:rsid w:val="009C0E1E"/>
    <w:rsid w:val="009C21BC"/>
    <w:rsid w:val="009E57AE"/>
    <w:rsid w:val="009F093F"/>
    <w:rsid w:val="009F37A6"/>
    <w:rsid w:val="00A01847"/>
    <w:rsid w:val="00A133D9"/>
    <w:rsid w:val="00A30EC0"/>
    <w:rsid w:val="00A35AEF"/>
    <w:rsid w:val="00A468A5"/>
    <w:rsid w:val="00A47E61"/>
    <w:rsid w:val="00A532FC"/>
    <w:rsid w:val="00A70AED"/>
    <w:rsid w:val="00A714CB"/>
    <w:rsid w:val="00A764C6"/>
    <w:rsid w:val="00A82159"/>
    <w:rsid w:val="00A87EE8"/>
    <w:rsid w:val="00A953F4"/>
    <w:rsid w:val="00AA4FDA"/>
    <w:rsid w:val="00AB4283"/>
    <w:rsid w:val="00AC0B71"/>
    <w:rsid w:val="00AE5CC9"/>
    <w:rsid w:val="00B0102C"/>
    <w:rsid w:val="00B03523"/>
    <w:rsid w:val="00B112DF"/>
    <w:rsid w:val="00B23200"/>
    <w:rsid w:val="00B43B68"/>
    <w:rsid w:val="00B44504"/>
    <w:rsid w:val="00B47DCD"/>
    <w:rsid w:val="00B63417"/>
    <w:rsid w:val="00BA13AC"/>
    <w:rsid w:val="00BC680B"/>
    <w:rsid w:val="00BC7F86"/>
    <w:rsid w:val="00BD0115"/>
    <w:rsid w:val="00BD4D97"/>
    <w:rsid w:val="00BD57E0"/>
    <w:rsid w:val="00BF4D79"/>
    <w:rsid w:val="00C056C7"/>
    <w:rsid w:val="00C235EB"/>
    <w:rsid w:val="00C34891"/>
    <w:rsid w:val="00C40373"/>
    <w:rsid w:val="00C60333"/>
    <w:rsid w:val="00C61684"/>
    <w:rsid w:val="00C67923"/>
    <w:rsid w:val="00C82FA1"/>
    <w:rsid w:val="00C84238"/>
    <w:rsid w:val="00CD0A5A"/>
    <w:rsid w:val="00CE76EB"/>
    <w:rsid w:val="00CF35D0"/>
    <w:rsid w:val="00CF555A"/>
    <w:rsid w:val="00CF5BE6"/>
    <w:rsid w:val="00D02F65"/>
    <w:rsid w:val="00D32B92"/>
    <w:rsid w:val="00D35EBA"/>
    <w:rsid w:val="00D41CD9"/>
    <w:rsid w:val="00D47BD6"/>
    <w:rsid w:val="00D57923"/>
    <w:rsid w:val="00D72E9F"/>
    <w:rsid w:val="00DA4C50"/>
    <w:rsid w:val="00DA70B6"/>
    <w:rsid w:val="00DA7A29"/>
    <w:rsid w:val="00DB31EB"/>
    <w:rsid w:val="00DC1AD5"/>
    <w:rsid w:val="00DE080B"/>
    <w:rsid w:val="00DE0B3A"/>
    <w:rsid w:val="00DF0B66"/>
    <w:rsid w:val="00DF3D04"/>
    <w:rsid w:val="00DF6BE6"/>
    <w:rsid w:val="00E2252A"/>
    <w:rsid w:val="00E2781F"/>
    <w:rsid w:val="00E6379E"/>
    <w:rsid w:val="00E7770F"/>
    <w:rsid w:val="00E8231F"/>
    <w:rsid w:val="00E843BB"/>
    <w:rsid w:val="00EA50DA"/>
    <w:rsid w:val="00EB17CD"/>
    <w:rsid w:val="00EB29D4"/>
    <w:rsid w:val="00EC5F39"/>
    <w:rsid w:val="00EE0439"/>
    <w:rsid w:val="00EE4BD1"/>
    <w:rsid w:val="00EE77C3"/>
    <w:rsid w:val="00F14AC8"/>
    <w:rsid w:val="00F37CCC"/>
    <w:rsid w:val="00F85895"/>
    <w:rsid w:val="00FA0916"/>
    <w:rsid w:val="00FA530D"/>
    <w:rsid w:val="00FA6847"/>
    <w:rsid w:val="00FE2131"/>
    <w:rsid w:val="00FE74D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ddd"/>
    </o:shapedefaults>
    <o:shapelayout v:ext="edit">
      <o:idmap v:ext="edit" data="1"/>
    </o:shapelayout>
  </w:shapeDefaults>
  <w:decimalSymbol w:val="."/>
  <w:listSeparator w:val=","/>
  <w14:docId w14:val="00B905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9A"/>
    <w:pPr>
      <w:spacing w:after="240" w:line="240" w:lineRule="atLeast"/>
      <w:jc w:val="both"/>
    </w:pPr>
    <w:rPr>
      <w:sz w:val="22"/>
      <w:szCs w:val="22"/>
      <w:lang w:eastAsia="en-US"/>
    </w:rPr>
  </w:style>
  <w:style w:type="paragraph" w:styleId="Heading1">
    <w:name w:val="heading 1"/>
    <w:basedOn w:val="Normal"/>
    <w:next w:val="Normal"/>
    <w:link w:val="Heading1Char"/>
    <w:qFormat/>
    <w:rsid w:val="00126701"/>
    <w:pPr>
      <w:keepNext/>
      <w:spacing w:after="0" w:line="240" w:lineRule="auto"/>
      <w:jc w:val="left"/>
      <w:outlineLvl w:val="0"/>
    </w:pPr>
    <w:rPr>
      <w:rFonts w:ascii="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9A3"/>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8439A3"/>
    <w:rPr>
      <w:rFonts w:ascii="Tahoma" w:hAnsi="Tahoma" w:cs="Tahoma"/>
      <w:sz w:val="16"/>
      <w:szCs w:val="16"/>
    </w:rPr>
  </w:style>
  <w:style w:type="paragraph" w:customStyle="1" w:styleId="ListBullet1">
    <w:name w:val="List Bullet 1"/>
    <w:basedOn w:val="Normal"/>
    <w:rsid w:val="008439A3"/>
    <w:pPr>
      <w:numPr>
        <w:numId w:val="1"/>
      </w:numPr>
      <w:spacing w:after="0" w:line="240" w:lineRule="auto"/>
      <w:jc w:val="center"/>
    </w:pPr>
    <w:rPr>
      <w:rFonts w:ascii="Arial" w:hAnsi="Arial"/>
      <w:szCs w:val="24"/>
      <w:lang w:val="de-DE" w:eastAsia="de-DE"/>
    </w:rPr>
  </w:style>
  <w:style w:type="character" w:styleId="Hyperlink">
    <w:name w:val="Hyperlink"/>
    <w:uiPriority w:val="99"/>
    <w:unhideWhenUsed/>
    <w:rsid w:val="008439A3"/>
    <w:rPr>
      <w:rFonts w:cs="Times New Roman"/>
      <w:color w:val="0000FF"/>
      <w:u w:val="single"/>
    </w:rPr>
  </w:style>
  <w:style w:type="paragraph" w:styleId="Header">
    <w:name w:val="header"/>
    <w:basedOn w:val="Normal"/>
    <w:link w:val="HeaderChar"/>
    <w:uiPriority w:val="99"/>
    <w:unhideWhenUsed/>
    <w:rsid w:val="00CE76EB"/>
    <w:pPr>
      <w:tabs>
        <w:tab w:val="center" w:pos="4513"/>
        <w:tab w:val="right" w:pos="9026"/>
      </w:tabs>
    </w:pPr>
  </w:style>
  <w:style w:type="character" w:customStyle="1" w:styleId="HeaderChar">
    <w:name w:val="Header Char"/>
    <w:link w:val="Header"/>
    <w:uiPriority w:val="99"/>
    <w:rsid w:val="00CE76EB"/>
    <w:rPr>
      <w:sz w:val="22"/>
      <w:szCs w:val="22"/>
      <w:lang w:eastAsia="en-US"/>
    </w:rPr>
  </w:style>
  <w:style w:type="paragraph" w:styleId="Footer">
    <w:name w:val="footer"/>
    <w:basedOn w:val="Normal"/>
    <w:link w:val="FooterChar"/>
    <w:uiPriority w:val="99"/>
    <w:unhideWhenUsed/>
    <w:rsid w:val="00CE76EB"/>
    <w:pPr>
      <w:tabs>
        <w:tab w:val="center" w:pos="4513"/>
        <w:tab w:val="right" w:pos="9026"/>
      </w:tabs>
    </w:pPr>
  </w:style>
  <w:style w:type="character" w:customStyle="1" w:styleId="FooterChar">
    <w:name w:val="Footer Char"/>
    <w:link w:val="Footer"/>
    <w:uiPriority w:val="99"/>
    <w:rsid w:val="00CE76EB"/>
    <w:rPr>
      <w:sz w:val="22"/>
      <w:szCs w:val="22"/>
      <w:lang w:eastAsia="en-US"/>
    </w:rPr>
  </w:style>
  <w:style w:type="paragraph" w:styleId="ListParagraph">
    <w:name w:val="List Paragraph"/>
    <w:basedOn w:val="Normal"/>
    <w:uiPriority w:val="34"/>
    <w:qFormat/>
    <w:rsid w:val="00730448"/>
    <w:pPr>
      <w:widowControl w:val="0"/>
      <w:spacing w:after="200" w:line="276" w:lineRule="auto"/>
      <w:ind w:left="720"/>
      <w:contextualSpacing/>
      <w:jc w:val="left"/>
    </w:pPr>
    <w:rPr>
      <w:rFonts w:eastAsia="Calibri"/>
      <w:lang w:val="en-US"/>
    </w:rPr>
  </w:style>
  <w:style w:type="character" w:styleId="CommentReference">
    <w:name w:val="annotation reference"/>
    <w:uiPriority w:val="99"/>
    <w:unhideWhenUsed/>
    <w:rsid w:val="00152BEC"/>
    <w:rPr>
      <w:sz w:val="16"/>
      <w:szCs w:val="16"/>
    </w:rPr>
  </w:style>
  <w:style w:type="paragraph" w:styleId="CommentText">
    <w:name w:val="annotation text"/>
    <w:basedOn w:val="Normal"/>
    <w:link w:val="CommentTextChar"/>
    <w:uiPriority w:val="99"/>
    <w:unhideWhenUsed/>
    <w:rsid w:val="00152BEC"/>
    <w:rPr>
      <w:sz w:val="20"/>
      <w:szCs w:val="20"/>
    </w:rPr>
  </w:style>
  <w:style w:type="character" w:customStyle="1" w:styleId="CommentTextChar">
    <w:name w:val="Comment Text Char"/>
    <w:link w:val="CommentText"/>
    <w:uiPriority w:val="99"/>
    <w:rsid w:val="00152BEC"/>
    <w:rPr>
      <w:lang w:eastAsia="en-US"/>
    </w:rPr>
  </w:style>
  <w:style w:type="paragraph" w:styleId="CommentSubject">
    <w:name w:val="annotation subject"/>
    <w:basedOn w:val="CommentText"/>
    <w:next w:val="CommentText"/>
    <w:link w:val="CommentSubjectChar"/>
    <w:uiPriority w:val="99"/>
    <w:semiHidden/>
    <w:unhideWhenUsed/>
    <w:rsid w:val="00152BEC"/>
    <w:rPr>
      <w:b/>
      <w:bCs/>
    </w:rPr>
  </w:style>
  <w:style w:type="character" w:customStyle="1" w:styleId="CommentSubjectChar">
    <w:name w:val="Comment Subject Char"/>
    <w:link w:val="CommentSubject"/>
    <w:uiPriority w:val="99"/>
    <w:semiHidden/>
    <w:rsid w:val="00152BEC"/>
    <w:rPr>
      <w:b/>
      <w:bCs/>
      <w:lang w:eastAsia="en-US"/>
    </w:rPr>
  </w:style>
  <w:style w:type="character" w:customStyle="1" w:styleId="Heading1Char">
    <w:name w:val="Heading 1 Char"/>
    <w:link w:val="Heading1"/>
    <w:rsid w:val="00126701"/>
    <w:rPr>
      <w:rFonts w:ascii="Times New Roman" w:hAnsi="Times New Roman"/>
      <w:b/>
      <w:sz w:val="28"/>
    </w:rPr>
  </w:style>
  <w:style w:type="paragraph" w:styleId="Revision">
    <w:name w:val="Revision"/>
    <w:hidden/>
    <w:uiPriority w:val="99"/>
    <w:semiHidden/>
    <w:rsid w:val="00104440"/>
    <w:rPr>
      <w:sz w:val="22"/>
      <w:szCs w:val="22"/>
      <w:lang w:eastAsia="en-US"/>
    </w:rPr>
  </w:style>
  <w:style w:type="paragraph" w:styleId="NoSpacing">
    <w:name w:val="No Spacing"/>
    <w:uiPriority w:val="1"/>
    <w:qFormat/>
    <w:rsid w:val="008D3599"/>
    <w:pPr>
      <w:widowControl w:val="0"/>
    </w:pPr>
    <w:rPr>
      <w:rFonts w:eastAsia="Calibri"/>
      <w:sz w:val="22"/>
      <w:szCs w:val="22"/>
      <w:lang w:val="en-US" w:eastAsia="en-US"/>
    </w:rPr>
  </w:style>
  <w:style w:type="paragraph" w:styleId="PlainText">
    <w:name w:val="Plain Text"/>
    <w:basedOn w:val="Normal"/>
    <w:link w:val="PlainTextChar"/>
    <w:uiPriority w:val="99"/>
    <w:unhideWhenUsed/>
    <w:rsid w:val="00B112DF"/>
    <w:pPr>
      <w:spacing w:after="0" w:line="240" w:lineRule="auto"/>
      <w:jc w:val="left"/>
    </w:pPr>
    <w:rPr>
      <w:rFonts w:eastAsiaTheme="minorHAnsi" w:cstheme="minorBidi"/>
      <w:szCs w:val="21"/>
    </w:rPr>
  </w:style>
  <w:style w:type="character" w:customStyle="1" w:styleId="PlainTextChar">
    <w:name w:val="Plain Text Char"/>
    <w:basedOn w:val="DefaultParagraphFont"/>
    <w:link w:val="PlainText"/>
    <w:uiPriority w:val="99"/>
    <w:rsid w:val="00B112DF"/>
    <w:rPr>
      <w:rFonts w:eastAsiaTheme="minorHAnsi" w:cstheme="minorBidi"/>
      <w:sz w:val="22"/>
      <w:szCs w:val="21"/>
      <w:lang w:eastAsia="en-US"/>
    </w:rPr>
  </w:style>
  <w:style w:type="paragraph" w:customStyle="1" w:styleId="Default">
    <w:name w:val="Default"/>
    <w:rsid w:val="005E2ACF"/>
    <w:pPr>
      <w:autoSpaceDE w:val="0"/>
      <w:autoSpaceDN w:val="0"/>
      <w:adjustRightInd w:val="0"/>
    </w:pPr>
    <w:rPr>
      <w:rFonts w:ascii="Times New Roman" w:hAnsi="Times New Roman"/>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60828">
      <w:bodyDiv w:val="1"/>
      <w:marLeft w:val="0"/>
      <w:marRight w:val="0"/>
      <w:marTop w:val="0"/>
      <w:marBottom w:val="0"/>
      <w:divBdr>
        <w:top w:val="none" w:sz="0" w:space="0" w:color="auto"/>
        <w:left w:val="none" w:sz="0" w:space="0" w:color="auto"/>
        <w:bottom w:val="none" w:sz="0" w:space="0" w:color="auto"/>
        <w:right w:val="none" w:sz="0" w:space="0" w:color="auto"/>
      </w:divBdr>
    </w:div>
    <w:div w:id="1286043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carl@regionalstudies.org" TargetMode="External"/><Relationship Id="rId5" Type="http://schemas.openxmlformats.org/officeDocument/2006/relationships/webSettings" Target="webSettings.xml"/><Relationship Id="rId10" Type="http://schemas.openxmlformats.org/officeDocument/2006/relationships/hyperlink" Target="mailto:daniela.carl@regionalstudies.org" TargetMode="External"/><Relationship Id="rId4" Type="http://schemas.openxmlformats.org/officeDocument/2006/relationships/settings" Target="settings.xml"/><Relationship Id="rId9" Type="http://schemas.openxmlformats.org/officeDocument/2006/relationships/hyperlink" Target="mailto:daniela.carl@regionalstudies.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14F7E5-1F99-4637-AC6F-D1300C1C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840</Words>
  <Characters>4893</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European Commission</Company>
  <LinksUpToDate>false</LinksUpToDate>
  <CharactersWithSpaces>5722</CharactersWithSpaces>
  <SharedDoc>false</SharedDoc>
  <HLinks>
    <vt:vector size="12" baseType="variant">
      <vt:variant>
        <vt:i4>1704037</vt:i4>
      </vt:variant>
      <vt:variant>
        <vt:i4>3</vt:i4>
      </vt:variant>
      <vt:variant>
        <vt:i4>0</vt:i4>
      </vt:variant>
      <vt:variant>
        <vt:i4>5</vt:i4>
      </vt:variant>
      <vt:variant>
        <vt:lpwstr>mailto:daniela.carl@regionalstudies.org</vt:lpwstr>
      </vt:variant>
      <vt:variant>
        <vt:lpwstr/>
      </vt:variant>
      <vt:variant>
        <vt:i4>1704037</vt:i4>
      </vt:variant>
      <vt:variant>
        <vt:i4>0</vt:i4>
      </vt:variant>
      <vt:variant>
        <vt:i4>0</vt:i4>
      </vt:variant>
      <vt:variant>
        <vt:i4>5</vt:i4>
      </vt:variant>
      <vt:variant>
        <vt:lpwstr>mailto:daniela.carl@regionalstudies.org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Daniela Carl</cp:lastModifiedBy>
  <cp:revision>7</cp:revision>
  <cp:lastPrinted>2012-01-06T15:57:00Z</cp:lastPrinted>
  <dcterms:created xsi:type="dcterms:W3CDTF">2017-02-27T11:44:00Z</dcterms:created>
  <dcterms:modified xsi:type="dcterms:W3CDTF">2017-02-27T13:06:00Z</dcterms:modified>
</cp:coreProperties>
</file>