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C868" w14:textId="77777777" w:rsidR="00522B78" w:rsidRDefault="008A7BB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2D98F" wp14:editId="52112C73">
                <wp:simplePos x="0" y="0"/>
                <wp:positionH relativeFrom="column">
                  <wp:posOffset>3390901</wp:posOffset>
                </wp:positionH>
                <wp:positionV relativeFrom="paragraph">
                  <wp:posOffset>9525</wp:posOffset>
                </wp:positionV>
                <wp:extent cx="2552700" cy="9239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92392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2896B" w14:textId="77777777" w:rsidR="007A4D06" w:rsidRPr="007A4D06" w:rsidRDefault="007A4D06" w:rsidP="00A74767">
                            <w:pPr>
                              <w:jc w:val="center"/>
                              <w:rPr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  <w:r w:rsidRPr="007A4D06">
                              <w:rPr>
                                <w:rFonts w:ascii="Lato" w:hAnsi="Lato"/>
                                <w:sz w:val="36"/>
                                <w:szCs w:val="36"/>
                              </w:rPr>
                              <w:t>Expenses Claim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2D9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7pt;margin-top:.75pt;width:201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" fillcolor="#9cf" strokeweight=".5pt">
                <v:textbox>
                  <w:txbxContent>
                    <w:p w14:paraId="2432896B" w14:textId="77777777" w:rsidR="007A4D06" w:rsidRPr="007A4D06" w:rsidRDefault="007A4D06" w:rsidP="00A74767">
                      <w:pPr>
                        <w:jc w:val="center"/>
                        <w:rPr>
                          <w:rFonts w:ascii="Lato" w:hAnsi="Lato"/>
                          <w:sz w:val="36"/>
                          <w:szCs w:val="36"/>
                        </w:rPr>
                      </w:pPr>
                      <w:r w:rsidRPr="007A4D06">
                        <w:rPr>
                          <w:rFonts w:ascii="Lato" w:hAnsi="Lato"/>
                          <w:sz w:val="36"/>
                          <w:szCs w:val="36"/>
                        </w:rPr>
                        <w:t>Expenses Claim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E30806" wp14:editId="5BB7BC9F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3400425" cy="923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01CEA" w14:textId="77777777" w:rsidR="007A4D06" w:rsidRDefault="007A4D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7CF083" wp14:editId="43239B3F">
                                  <wp:extent cx="3180490" cy="533400"/>
                                  <wp:effectExtent l="0" t="0" r="1270" b="0"/>
                                  <wp:docPr id="3" name="Picture 3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_rsa_notaglin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91927" cy="5353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30806" id="Text Box 2" o:spid="_x0000_s1027" type="#_x0000_t202" style="position:absolute;margin-left:-8.25pt;margin-top:0;width:267.7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">
                <v:textbox>
                  <w:txbxContent>
                    <w:p w14:paraId="2DC01CEA" w14:textId="77777777" w:rsidR="007A4D06" w:rsidRDefault="007A4D06">
                      <w:r>
                        <w:rPr>
                          <w:noProof/>
                        </w:rPr>
                        <w:drawing>
                          <wp:inline distT="0" distB="0" distL="0" distR="0" wp14:anchorId="3B7CF083" wp14:editId="43239B3F">
                            <wp:extent cx="3180490" cy="533400"/>
                            <wp:effectExtent l="0" t="0" r="1270" b="0"/>
                            <wp:docPr id="3" name="Picture 3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_rsa_notaglin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91927" cy="5353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D73A76" w14:textId="77777777" w:rsidR="007A4D06" w:rsidRDefault="007A4D06"/>
    <w:p w14:paraId="77EAA44B" w14:textId="77777777" w:rsidR="007A4D06" w:rsidRDefault="007A4D06"/>
    <w:p w14:paraId="7FADD2DE" w14:textId="77777777" w:rsidR="007A4D06" w:rsidRDefault="007A4D06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2188"/>
        <w:gridCol w:w="7111"/>
      </w:tblGrid>
      <w:tr w:rsidR="007A4D06" w14:paraId="4136D25A" w14:textId="77777777" w:rsidTr="007A4D06">
        <w:trPr>
          <w:trHeight w:val="732"/>
        </w:trPr>
        <w:tc>
          <w:tcPr>
            <w:tcW w:w="2188" w:type="dxa"/>
          </w:tcPr>
          <w:p w14:paraId="4A7F9824" w14:textId="77777777" w:rsidR="007A4D06" w:rsidRPr="007A4D06" w:rsidRDefault="007A4D06">
            <w:pPr>
              <w:rPr>
                <w:rFonts w:ascii="Lato" w:hAnsi="Lato"/>
                <w:b/>
                <w:bCs/>
              </w:rPr>
            </w:pPr>
            <w:r w:rsidRPr="007A4D06">
              <w:rPr>
                <w:rFonts w:ascii="Lato" w:hAnsi="Lato"/>
                <w:b/>
                <w:bCs/>
              </w:rPr>
              <w:t>Name of Claimant</w:t>
            </w:r>
          </w:p>
        </w:tc>
        <w:tc>
          <w:tcPr>
            <w:tcW w:w="7111" w:type="dxa"/>
          </w:tcPr>
          <w:p w14:paraId="1BFC82E8" w14:textId="77777777" w:rsidR="007A4D06" w:rsidRDefault="007A4D06"/>
        </w:tc>
      </w:tr>
      <w:tr w:rsidR="007A4D06" w14:paraId="0CB08C99" w14:textId="77777777" w:rsidTr="007A4D06">
        <w:trPr>
          <w:trHeight w:val="691"/>
        </w:trPr>
        <w:tc>
          <w:tcPr>
            <w:tcW w:w="2188" w:type="dxa"/>
          </w:tcPr>
          <w:p w14:paraId="6F3098E4" w14:textId="77777777" w:rsidR="007A4D06" w:rsidRPr="007A4D06" w:rsidRDefault="007A4D06">
            <w:pPr>
              <w:rPr>
                <w:rFonts w:ascii="Lato" w:hAnsi="Lato"/>
                <w:b/>
                <w:bCs/>
              </w:rPr>
            </w:pPr>
            <w:r w:rsidRPr="007A4D06">
              <w:rPr>
                <w:rFonts w:ascii="Lato" w:hAnsi="Lato"/>
                <w:b/>
                <w:bCs/>
              </w:rPr>
              <w:t>Address</w:t>
            </w:r>
          </w:p>
        </w:tc>
        <w:tc>
          <w:tcPr>
            <w:tcW w:w="7111" w:type="dxa"/>
          </w:tcPr>
          <w:p w14:paraId="366646A2" w14:textId="77777777" w:rsidR="007A4D06" w:rsidRDefault="007A4D06"/>
        </w:tc>
      </w:tr>
      <w:tr w:rsidR="007A4D06" w14:paraId="10A48775" w14:textId="77777777" w:rsidTr="007A4D06">
        <w:trPr>
          <w:trHeight w:val="732"/>
        </w:trPr>
        <w:tc>
          <w:tcPr>
            <w:tcW w:w="2188" w:type="dxa"/>
          </w:tcPr>
          <w:p w14:paraId="6C0E7197" w14:textId="77777777" w:rsidR="007A4D06" w:rsidRPr="007A4D06" w:rsidRDefault="007A4D06">
            <w:pPr>
              <w:rPr>
                <w:rFonts w:ascii="Lato" w:hAnsi="Lato"/>
                <w:b/>
                <w:bCs/>
              </w:rPr>
            </w:pPr>
            <w:r w:rsidRPr="007A4D06">
              <w:rPr>
                <w:rFonts w:ascii="Lato" w:hAnsi="Lato"/>
                <w:b/>
                <w:bCs/>
              </w:rPr>
              <w:t>Date of Claim</w:t>
            </w:r>
          </w:p>
        </w:tc>
        <w:tc>
          <w:tcPr>
            <w:tcW w:w="7111" w:type="dxa"/>
          </w:tcPr>
          <w:p w14:paraId="0128ADE9" w14:textId="77777777" w:rsidR="007A4D06" w:rsidRDefault="007A4D06"/>
        </w:tc>
      </w:tr>
      <w:tr w:rsidR="007A4D06" w14:paraId="19B64F8F" w14:textId="77777777" w:rsidTr="007A4D06">
        <w:trPr>
          <w:trHeight w:val="691"/>
        </w:trPr>
        <w:tc>
          <w:tcPr>
            <w:tcW w:w="2188" w:type="dxa"/>
          </w:tcPr>
          <w:p w14:paraId="12ED55BF" w14:textId="77777777" w:rsidR="007A4D06" w:rsidRPr="007A4D06" w:rsidRDefault="007A4D06">
            <w:pPr>
              <w:rPr>
                <w:rFonts w:ascii="Lato" w:hAnsi="Lato"/>
                <w:b/>
                <w:bCs/>
              </w:rPr>
            </w:pPr>
            <w:r w:rsidRPr="007A4D06">
              <w:rPr>
                <w:rFonts w:ascii="Lato" w:hAnsi="Lato"/>
                <w:b/>
                <w:bCs/>
              </w:rPr>
              <w:t>Conference/Event</w:t>
            </w:r>
          </w:p>
        </w:tc>
        <w:tc>
          <w:tcPr>
            <w:tcW w:w="7111" w:type="dxa"/>
          </w:tcPr>
          <w:p w14:paraId="35FF2EE1" w14:textId="77777777" w:rsidR="007A4D06" w:rsidRDefault="007A4D06"/>
        </w:tc>
      </w:tr>
    </w:tbl>
    <w:p w14:paraId="0216ECA2" w14:textId="77777777" w:rsidR="007A4D06" w:rsidRDefault="007A4D06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5"/>
        <w:gridCol w:w="4679"/>
        <w:gridCol w:w="1418"/>
        <w:gridCol w:w="1417"/>
      </w:tblGrid>
      <w:tr w:rsidR="007A4D06" w:rsidRPr="00745F43" w14:paraId="68F18EEB" w14:textId="77777777" w:rsidTr="00A74767">
        <w:trPr>
          <w:trHeight w:val="1062"/>
        </w:trPr>
        <w:tc>
          <w:tcPr>
            <w:tcW w:w="1695" w:type="dxa"/>
          </w:tcPr>
          <w:p w14:paraId="4480A17F" w14:textId="77777777" w:rsidR="007A4D06" w:rsidRPr="007A4D06" w:rsidRDefault="007A4D06" w:rsidP="00ED7EFF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15C06A25" w14:textId="77777777" w:rsidR="007A4D06" w:rsidRPr="007A4D06" w:rsidRDefault="007A4D06" w:rsidP="00ED7EFF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7A4D06">
              <w:rPr>
                <w:rFonts w:ascii="Lato" w:hAnsi="Lato"/>
                <w:b/>
                <w:bCs/>
                <w:sz w:val="24"/>
                <w:szCs w:val="24"/>
              </w:rPr>
              <w:t>Date</w:t>
            </w:r>
          </w:p>
          <w:p w14:paraId="11B4D23B" w14:textId="77777777" w:rsidR="007A4D06" w:rsidRPr="007A4D06" w:rsidRDefault="007A4D06" w:rsidP="00ED7EFF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</w:tcPr>
          <w:p w14:paraId="60F1CB2B" w14:textId="77777777" w:rsidR="007A4D06" w:rsidRPr="007A4D06" w:rsidRDefault="007A4D06" w:rsidP="00ED7EFF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370C1121" w14:textId="77777777" w:rsidR="007A4D06" w:rsidRPr="007A4D06" w:rsidRDefault="007A4D06" w:rsidP="00ED7EFF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7A4D06">
              <w:rPr>
                <w:rFonts w:ascii="Lato" w:hAnsi="Lato"/>
                <w:b/>
                <w:bCs/>
                <w:sz w:val="24"/>
                <w:szCs w:val="24"/>
              </w:rPr>
              <w:t>Description of purchase/service</w:t>
            </w:r>
          </w:p>
        </w:tc>
        <w:tc>
          <w:tcPr>
            <w:tcW w:w="1418" w:type="dxa"/>
          </w:tcPr>
          <w:p w14:paraId="64F9F707" w14:textId="77777777" w:rsidR="007A4D06" w:rsidRPr="007A4D06" w:rsidRDefault="007A4D06" w:rsidP="00ED7EFF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6486B1CA" w14:textId="77777777" w:rsidR="007A4D06" w:rsidRPr="007A4D06" w:rsidRDefault="007A4D06" w:rsidP="00ED7EFF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7A4D06">
              <w:rPr>
                <w:rFonts w:ascii="Lato" w:hAnsi="Lato"/>
                <w:b/>
                <w:bCs/>
                <w:sz w:val="24"/>
                <w:szCs w:val="24"/>
              </w:rPr>
              <w:t>Subtotal</w:t>
            </w:r>
          </w:p>
        </w:tc>
        <w:tc>
          <w:tcPr>
            <w:tcW w:w="1417" w:type="dxa"/>
          </w:tcPr>
          <w:p w14:paraId="1E5F81F4" w14:textId="77777777" w:rsidR="007A4D06" w:rsidRPr="007A4D06" w:rsidRDefault="007A4D06" w:rsidP="00ED7EFF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510932E0" w14:textId="77777777" w:rsidR="007A4D06" w:rsidRPr="007A4D06" w:rsidRDefault="007A4D06" w:rsidP="00ED7EFF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7A4D06">
              <w:rPr>
                <w:rFonts w:ascii="Lato" w:hAnsi="Lato"/>
                <w:b/>
                <w:bCs/>
                <w:sz w:val="24"/>
                <w:szCs w:val="24"/>
              </w:rPr>
              <w:t>Total</w:t>
            </w:r>
          </w:p>
        </w:tc>
      </w:tr>
      <w:tr w:rsidR="007A4D06" w:rsidRPr="00642993" w14:paraId="0F6B88C9" w14:textId="77777777" w:rsidTr="008A7BB5">
        <w:trPr>
          <w:trHeight w:val="486"/>
        </w:trPr>
        <w:tc>
          <w:tcPr>
            <w:tcW w:w="1695" w:type="dxa"/>
          </w:tcPr>
          <w:p w14:paraId="1604BB85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4679" w:type="dxa"/>
          </w:tcPr>
          <w:p w14:paraId="4E9A913E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1AC2CCA5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3E31969B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</w:tr>
      <w:tr w:rsidR="007A4D06" w:rsidRPr="00642993" w14:paraId="452B7EE1" w14:textId="77777777" w:rsidTr="008A7BB5">
        <w:trPr>
          <w:trHeight w:val="340"/>
        </w:trPr>
        <w:tc>
          <w:tcPr>
            <w:tcW w:w="1695" w:type="dxa"/>
          </w:tcPr>
          <w:p w14:paraId="2B6B3DA5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4679" w:type="dxa"/>
          </w:tcPr>
          <w:p w14:paraId="4C28A660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4E839CFF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2A2AC099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</w:tr>
      <w:tr w:rsidR="007A4D06" w:rsidRPr="00642993" w14:paraId="17F9D8A8" w14:textId="77777777" w:rsidTr="00A74767">
        <w:tc>
          <w:tcPr>
            <w:tcW w:w="1695" w:type="dxa"/>
          </w:tcPr>
          <w:p w14:paraId="30AF5AA7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4679" w:type="dxa"/>
          </w:tcPr>
          <w:p w14:paraId="52357522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67DB8998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6C3A69CD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</w:tr>
      <w:tr w:rsidR="007A4D06" w:rsidRPr="00642993" w14:paraId="344BB76F" w14:textId="77777777" w:rsidTr="00A74767">
        <w:tc>
          <w:tcPr>
            <w:tcW w:w="1695" w:type="dxa"/>
          </w:tcPr>
          <w:p w14:paraId="66F9702F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4679" w:type="dxa"/>
          </w:tcPr>
          <w:p w14:paraId="0A519C09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77DBBA64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438A8637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</w:tr>
      <w:tr w:rsidR="007A4D06" w:rsidRPr="00642993" w14:paraId="66D22274" w14:textId="77777777" w:rsidTr="00A74767">
        <w:tc>
          <w:tcPr>
            <w:tcW w:w="1695" w:type="dxa"/>
          </w:tcPr>
          <w:p w14:paraId="57C8F3CA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4679" w:type="dxa"/>
          </w:tcPr>
          <w:p w14:paraId="533D7DC0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790E01C4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2966C64C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</w:tr>
      <w:tr w:rsidR="007A4D06" w:rsidRPr="00642993" w14:paraId="311145B3" w14:textId="77777777" w:rsidTr="00A74767">
        <w:tc>
          <w:tcPr>
            <w:tcW w:w="1695" w:type="dxa"/>
          </w:tcPr>
          <w:p w14:paraId="2680BBF8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4679" w:type="dxa"/>
          </w:tcPr>
          <w:p w14:paraId="33B7EE4A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323D5484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75E0184D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</w:tr>
      <w:tr w:rsidR="007A4D06" w:rsidRPr="00642993" w14:paraId="131A0FCA" w14:textId="77777777" w:rsidTr="00A74767">
        <w:tc>
          <w:tcPr>
            <w:tcW w:w="1695" w:type="dxa"/>
          </w:tcPr>
          <w:p w14:paraId="7EABA416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4679" w:type="dxa"/>
          </w:tcPr>
          <w:p w14:paraId="19C2EBD0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65DD3BF0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73515AEC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</w:tr>
      <w:tr w:rsidR="007A4D06" w:rsidRPr="00642993" w14:paraId="6B2547BF" w14:textId="77777777" w:rsidTr="00A74767">
        <w:tc>
          <w:tcPr>
            <w:tcW w:w="1695" w:type="dxa"/>
          </w:tcPr>
          <w:p w14:paraId="69DC7C31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4679" w:type="dxa"/>
          </w:tcPr>
          <w:p w14:paraId="4A954C66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5CA0D4C5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210F831A" w14:textId="77777777" w:rsidR="007A4D06" w:rsidRPr="00642993" w:rsidRDefault="007A4D06" w:rsidP="00ED7EFF">
            <w:pPr>
              <w:rPr>
                <w:sz w:val="36"/>
                <w:szCs w:val="36"/>
              </w:rPr>
            </w:pPr>
          </w:p>
        </w:tc>
      </w:tr>
    </w:tbl>
    <w:p w14:paraId="103E5949" w14:textId="77777777" w:rsidR="007A4D06" w:rsidRPr="000C545D" w:rsidRDefault="007A4D06" w:rsidP="00932256">
      <w:pPr>
        <w:rPr>
          <w:b/>
        </w:rPr>
      </w:pPr>
      <w:r w:rsidRPr="000C545D">
        <w:rPr>
          <w:b/>
        </w:rPr>
        <w:t>TOTAL CLAIM</w:t>
      </w:r>
      <w:r>
        <w:rPr>
          <w:b/>
        </w:rPr>
        <w:t>ED</w:t>
      </w:r>
      <w:r w:rsidRPr="000C545D">
        <w:rPr>
          <w:b/>
        </w:rPr>
        <w:t xml:space="preserve">: </w:t>
      </w:r>
      <w:r w:rsidR="00932256">
        <w:rPr>
          <w:b/>
        </w:rPr>
        <w:t xml:space="preserve">          </w:t>
      </w:r>
      <w:r w:rsidR="00932256">
        <w:rPr>
          <w:b/>
        </w:rPr>
        <w:tab/>
      </w:r>
      <w:r w:rsidR="00932256">
        <w:rPr>
          <w:b/>
        </w:rPr>
        <w:tab/>
      </w:r>
      <w:r w:rsidR="00932256">
        <w:rPr>
          <w:b/>
        </w:rPr>
        <w:tab/>
      </w:r>
      <w:r w:rsidR="00932256">
        <w:rPr>
          <w:b/>
        </w:rPr>
        <w:tab/>
      </w:r>
      <w:r w:rsidR="00932256">
        <w:rPr>
          <w:b/>
        </w:rPr>
        <w:tab/>
      </w:r>
      <w:r w:rsidR="00932256">
        <w:rPr>
          <w:b/>
        </w:rPr>
        <w:tab/>
      </w:r>
      <w:r w:rsidR="00932256">
        <w:rPr>
          <w:b/>
        </w:rPr>
        <w:tab/>
      </w:r>
      <w:r w:rsidRPr="008A7BB5">
        <w:rPr>
          <w:b/>
          <w:sz w:val="36"/>
          <w:szCs w:val="36"/>
        </w:rPr>
        <w:t>£</w:t>
      </w:r>
      <w:r w:rsidRPr="008A7BB5">
        <w:rPr>
          <w:b/>
        </w:rPr>
        <w:t xml:space="preserve"> </w:t>
      </w:r>
      <w:r w:rsidR="00932256" w:rsidRPr="008A7BB5">
        <w:rPr>
          <w:b/>
        </w:rPr>
        <w:t xml:space="preserve">  </w:t>
      </w:r>
      <w:r w:rsidR="008A7BB5">
        <w:rPr>
          <w:b/>
        </w:rPr>
        <w:t>____</w:t>
      </w:r>
      <w:r w:rsidRPr="008A7BB5">
        <w:rPr>
          <w:b/>
        </w:rPr>
        <w:t>______________</w:t>
      </w:r>
      <w:r w:rsidR="008A7BB5">
        <w:rPr>
          <w:b/>
        </w:rPr>
        <w:t>__</w:t>
      </w:r>
    </w:p>
    <w:p w14:paraId="42F3F267" w14:textId="77777777" w:rsidR="00932256" w:rsidRPr="00932256" w:rsidRDefault="00932256" w:rsidP="00932256">
      <w:pPr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932256">
        <w:rPr>
          <w:rFonts w:ascii="Lato" w:hAnsi="Lato" w:cs="Arial"/>
          <w:sz w:val="18"/>
          <w:szCs w:val="18"/>
        </w:rPr>
        <w:t xml:space="preserve">Unless by prior arrangement with the RSA Office, travel expenses reimbursements will be the cheapest mode of travel to the event.  In all cases only </w:t>
      </w:r>
      <w:proofErr w:type="gramStart"/>
      <w:r w:rsidRPr="00932256">
        <w:rPr>
          <w:rFonts w:ascii="Lato" w:hAnsi="Lato" w:cs="Arial"/>
          <w:sz w:val="18"/>
          <w:szCs w:val="18"/>
        </w:rPr>
        <w:t>second class</w:t>
      </w:r>
      <w:proofErr w:type="gramEnd"/>
      <w:r w:rsidRPr="00932256">
        <w:rPr>
          <w:rFonts w:ascii="Lato" w:hAnsi="Lato" w:cs="Arial"/>
          <w:sz w:val="18"/>
          <w:szCs w:val="18"/>
        </w:rPr>
        <w:t xml:space="preserve"> fares will be paid on trains and economy class on air travel. Subsistence claims should be agreed in advance and such payments would be regarded as exceptional.</w:t>
      </w:r>
    </w:p>
    <w:p w14:paraId="23A72BB1" w14:textId="446DFE16" w:rsidR="007A4D06" w:rsidRDefault="004F5B23" w:rsidP="004F5B23">
      <w:pPr>
        <w:tabs>
          <w:tab w:val="left" w:pos="1860"/>
        </w:tabs>
      </w:pPr>
      <w:r>
        <w:tab/>
      </w:r>
    </w:p>
    <w:p w14:paraId="5F43E9B5" w14:textId="77777777" w:rsidR="00932256" w:rsidRDefault="008A7BB5" w:rsidP="0093225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C1613" wp14:editId="5A77A979">
                <wp:simplePos x="0" y="0"/>
                <wp:positionH relativeFrom="column">
                  <wp:posOffset>3390900</wp:posOffset>
                </wp:positionH>
                <wp:positionV relativeFrom="paragraph">
                  <wp:posOffset>9525</wp:posOffset>
                </wp:positionV>
                <wp:extent cx="2733675" cy="9429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94297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76932" w14:textId="77777777" w:rsidR="00932256" w:rsidRDefault="00932256" w:rsidP="00932256">
                            <w:pPr>
                              <w:rPr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" w:hAnsi="Lato"/>
                                <w:sz w:val="36"/>
                                <w:szCs w:val="36"/>
                              </w:rPr>
                              <w:t>Bank account details</w:t>
                            </w:r>
                          </w:p>
                          <w:p w14:paraId="265B83C0" w14:textId="77777777" w:rsidR="008A7BB5" w:rsidRPr="007A4D06" w:rsidRDefault="008A7BB5" w:rsidP="00932256">
                            <w:pPr>
                              <w:rPr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" w:hAnsi="Lato"/>
                                <w:sz w:val="36"/>
                                <w:szCs w:val="36"/>
                              </w:rPr>
                              <w:t>for expense claims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1613" id="Text Box 6" o:spid="_x0000_s1028" type="#_x0000_t202" style="position:absolute;margin-left:267pt;margin-top:.75pt;width:215.2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" fillcolor="#9cf" strokeweight=".5pt">
                <v:textbox>
                  <w:txbxContent>
                    <w:p w14:paraId="3B076932" w14:textId="77777777" w:rsidR="00932256" w:rsidRDefault="00932256" w:rsidP="00932256">
                      <w:pPr>
                        <w:rPr>
                          <w:rFonts w:ascii="Lato" w:hAnsi="Lato"/>
                          <w:sz w:val="36"/>
                          <w:szCs w:val="36"/>
                        </w:rPr>
                      </w:pPr>
                      <w:r>
                        <w:rPr>
                          <w:rFonts w:ascii="Lato" w:hAnsi="Lato"/>
                          <w:sz w:val="36"/>
                          <w:szCs w:val="36"/>
                        </w:rPr>
                        <w:t>Bank account details</w:t>
                      </w:r>
                    </w:p>
                    <w:p w14:paraId="265B83C0" w14:textId="77777777" w:rsidR="008A7BB5" w:rsidRPr="007A4D06" w:rsidRDefault="008A7BB5" w:rsidP="00932256">
                      <w:pPr>
                        <w:rPr>
                          <w:rFonts w:ascii="Lato" w:hAnsi="Lato"/>
                          <w:sz w:val="36"/>
                          <w:szCs w:val="36"/>
                        </w:rPr>
                      </w:pPr>
                      <w:r>
                        <w:rPr>
                          <w:rFonts w:ascii="Lato" w:hAnsi="Lato"/>
                          <w:sz w:val="36"/>
                          <w:szCs w:val="36"/>
                        </w:rPr>
                        <w:t>for expense claims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AD673E" wp14:editId="065E78AA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3448050" cy="9620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3A9D2" w14:textId="77777777" w:rsidR="00932256" w:rsidRDefault="00932256" w:rsidP="009322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078891" wp14:editId="640F03DB">
                                  <wp:extent cx="3180490" cy="533400"/>
                                  <wp:effectExtent l="0" t="0" r="1270" b="0"/>
                                  <wp:docPr id="7" name="Picture 7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_rsa_notaglin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91927" cy="5353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D673E" id="_x0000_s1029" type="#_x0000_t202" style="position:absolute;margin-left:-8.25pt;margin-top:0;width:271.5pt;height:7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">
                <v:textbox>
                  <w:txbxContent>
                    <w:p w14:paraId="0C73A9D2" w14:textId="77777777" w:rsidR="00932256" w:rsidRDefault="00932256" w:rsidP="00932256">
                      <w:r>
                        <w:rPr>
                          <w:noProof/>
                        </w:rPr>
                        <w:drawing>
                          <wp:inline distT="0" distB="0" distL="0" distR="0" wp14:anchorId="48078891" wp14:editId="640F03DB">
                            <wp:extent cx="3180490" cy="533400"/>
                            <wp:effectExtent l="0" t="0" r="1270" b="0"/>
                            <wp:docPr id="7" name="Picture 7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_rsa_notaglin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91927" cy="5353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69BEBD" w14:textId="77777777" w:rsidR="007A4D06" w:rsidRDefault="007A4D06"/>
    <w:p w14:paraId="32C72769" w14:textId="77777777" w:rsidR="007A4D06" w:rsidRDefault="007A4D06"/>
    <w:p w14:paraId="1D3FBD51" w14:textId="77777777" w:rsidR="007A4D06" w:rsidRDefault="007A4D06"/>
    <w:p w14:paraId="314E7B8F" w14:textId="77777777" w:rsidR="00932256" w:rsidRDefault="00932256"/>
    <w:p w14:paraId="2AE6DA18" w14:textId="77777777" w:rsidR="00AC0DE2" w:rsidRPr="00A74767" w:rsidRDefault="00932256" w:rsidP="00932256">
      <w:pPr>
        <w:spacing w:line="276" w:lineRule="auto"/>
        <w:rPr>
          <w:rFonts w:ascii="Lato" w:hAnsi="Lato" w:cs="Arial"/>
          <w:b/>
          <w:bCs/>
          <w:sz w:val="24"/>
          <w:szCs w:val="24"/>
        </w:rPr>
      </w:pPr>
      <w:r w:rsidRPr="00A74767">
        <w:rPr>
          <w:rFonts w:ascii="Lato" w:hAnsi="Lato" w:cs="Arial"/>
          <w:b/>
          <w:bCs/>
          <w:sz w:val="24"/>
          <w:szCs w:val="24"/>
        </w:rPr>
        <w:t>Expense claims are normally settled by bank transfer</w:t>
      </w:r>
      <w:r w:rsidR="00AC0DE2" w:rsidRPr="00A74767">
        <w:rPr>
          <w:rFonts w:ascii="Lato" w:hAnsi="Lato" w:cs="Arial"/>
          <w:b/>
          <w:bCs/>
          <w:sz w:val="24"/>
          <w:szCs w:val="24"/>
        </w:rPr>
        <w:t>, or you can request a UK bank cheque</w:t>
      </w:r>
      <w:r w:rsidR="00A74767">
        <w:rPr>
          <w:rFonts w:ascii="Lato" w:hAnsi="Lato" w:cs="Arial"/>
          <w:b/>
          <w:bCs/>
          <w:sz w:val="24"/>
          <w:szCs w:val="24"/>
        </w:rPr>
        <w:t>.</w:t>
      </w:r>
    </w:p>
    <w:p w14:paraId="75498695" w14:textId="77777777" w:rsidR="00932256" w:rsidRPr="00A74767" w:rsidRDefault="00932256" w:rsidP="00932256">
      <w:pPr>
        <w:spacing w:line="276" w:lineRule="auto"/>
        <w:rPr>
          <w:rFonts w:ascii="Lato" w:hAnsi="Lato" w:cs="Arial"/>
        </w:rPr>
      </w:pPr>
      <w:r w:rsidRPr="00A74767">
        <w:rPr>
          <w:rFonts w:ascii="Lato" w:hAnsi="Lato" w:cs="Arial"/>
          <w:b/>
          <w:u w:val="single"/>
        </w:rPr>
        <w:t xml:space="preserve">BANK </w:t>
      </w:r>
      <w:r w:rsidR="008A7BB5">
        <w:rPr>
          <w:rFonts w:ascii="Lato" w:hAnsi="Lato" w:cs="Arial"/>
          <w:b/>
          <w:u w:val="single"/>
        </w:rPr>
        <w:t>ACCOUNT</w:t>
      </w:r>
      <w:r w:rsidRPr="00A74767">
        <w:rPr>
          <w:rFonts w:ascii="Lato" w:hAnsi="Lato" w:cs="Arial"/>
          <w:b/>
          <w:u w:val="single"/>
        </w:rPr>
        <w:t xml:space="preserve"> DETAILS    </w:t>
      </w:r>
    </w:p>
    <w:p w14:paraId="20BD075B" w14:textId="77777777" w:rsidR="00AC0DE2" w:rsidRPr="00A74767" w:rsidRDefault="00932256" w:rsidP="00932256">
      <w:pPr>
        <w:spacing w:line="360" w:lineRule="auto"/>
        <w:rPr>
          <w:rFonts w:ascii="Lato" w:hAnsi="Lato" w:cs="Arial"/>
        </w:rPr>
      </w:pPr>
      <w:r w:rsidRPr="00A74767">
        <w:rPr>
          <w:rFonts w:ascii="Lato" w:hAnsi="Lato" w:cs="Arial"/>
        </w:rPr>
        <w:t xml:space="preserve">My bank account details have not changed, please pay to the same bank account </w:t>
      </w:r>
      <w:r w:rsidR="00AC0DE2" w:rsidRPr="00A74767">
        <w:rPr>
          <w:rFonts w:ascii="Lato" w:hAnsi="Lato" w:cs="Arial"/>
        </w:rPr>
        <w:t>as previous claims</w:t>
      </w:r>
    </w:p>
    <w:p w14:paraId="0ECFE00A" w14:textId="77777777" w:rsidR="00AC0DE2" w:rsidRPr="00A74767" w:rsidRDefault="00AC0DE2" w:rsidP="00932256">
      <w:pPr>
        <w:spacing w:line="276" w:lineRule="auto"/>
        <w:jc w:val="both"/>
        <w:rPr>
          <w:rFonts w:ascii="Lato" w:hAnsi="Lato" w:cs="Arial"/>
        </w:rPr>
      </w:pPr>
      <w:r w:rsidRPr="00A74767">
        <w:rPr>
          <w:rFonts w:ascii="Lato" w:hAnsi="Lato" w:cs="Arial"/>
        </w:rPr>
        <w:t>Signed ____________________</w:t>
      </w:r>
      <w:r w:rsidR="00A74767">
        <w:rPr>
          <w:rFonts w:ascii="Lato" w:hAnsi="Lato" w:cs="Arial"/>
        </w:rPr>
        <w:t>_____________________________________________________________</w:t>
      </w:r>
    </w:p>
    <w:p w14:paraId="57D29907" w14:textId="77777777" w:rsidR="001F295D" w:rsidRDefault="001F295D" w:rsidP="00932256">
      <w:pPr>
        <w:spacing w:line="276" w:lineRule="auto"/>
        <w:jc w:val="both"/>
        <w:rPr>
          <w:rFonts w:ascii="Lato" w:hAnsi="Lato" w:cs="Arial"/>
          <w:b/>
          <w:bCs/>
        </w:rPr>
      </w:pPr>
    </w:p>
    <w:p w14:paraId="454580A1" w14:textId="77777777" w:rsidR="00AC0DE2" w:rsidRPr="00A74767" w:rsidRDefault="00AC0DE2" w:rsidP="00932256">
      <w:pPr>
        <w:spacing w:line="276" w:lineRule="auto"/>
        <w:jc w:val="both"/>
        <w:rPr>
          <w:rFonts w:ascii="Lato" w:hAnsi="Lato" w:cs="Arial"/>
          <w:b/>
          <w:bCs/>
        </w:rPr>
      </w:pPr>
      <w:r w:rsidRPr="00A74767">
        <w:rPr>
          <w:rFonts w:ascii="Lato" w:hAnsi="Lato" w:cs="Arial"/>
          <w:b/>
          <w:bCs/>
        </w:rPr>
        <w:t>O</w:t>
      </w:r>
      <w:r w:rsidR="001F295D">
        <w:rPr>
          <w:rFonts w:ascii="Lato" w:hAnsi="Lato" w:cs="Arial"/>
          <w:b/>
          <w:bCs/>
        </w:rPr>
        <w:t>R</w:t>
      </w:r>
      <w:r w:rsidRPr="00A74767">
        <w:rPr>
          <w:rFonts w:ascii="Lato" w:hAnsi="Lato" w:cs="Arial"/>
          <w:b/>
          <w:bCs/>
        </w:rPr>
        <w:t xml:space="preserve"> complete full details below</w:t>
      </w:r>
    </w:p>
    <w:p w14:paraId="16646739" w14:textId="77777777" w:rsidR="00932256" w:rsidRPr="00A74767" w:rsidRDefault="00932256" w:rsidP="00932256">
      <w:pPr>
        <w:spacing w:line="276" w:lineRule="auto"/>
        <w:jc w:val="both"/>
        <w:rPr>
          <w:rFonts w:ascii="Lato" w:hAnsi="Lato" w:cs="Arial"/>
        </w:rPr>
      </w:pPr>
      <w:r w:rsidRPr="00A74767">
        <w:rPr>
          <w:rFonts w:ascii="Lato" w:hAnsi="Lato" w:cs="Arial"/>
        </w:rPr>
        <w:t xml:space="preserve">Full </w:t>
      </w:r>
      <w:r w:rsidR="00AC0DE2" w:rsidRPr="00A74767">
        <w:rPr>
          <w:rFonts w:ascii="Lato" w:hAnsi="Lato" w:cs="Arial"/>
        </w:rPr>
        <w:t xml:space="preserve">Payee </w:t>
      </w:r>
      <w:r w:rsidRPr="00A74767">
        <w:rPr>
          <w:rFonts w:ascii="Lato" w:hAnsi="Lato" w:cs="Arial"/>
        </w:rPr>
        <w:t>Name on Bank Account:</w:t>
      </w:r>
      <w:r w:rsidRPr="00A74767">
        <w:rPr>
          <w:rFonts w:ascii="Lato" w:hAnsi="Lato" w:cs="Arial"/>
        </w:rPr>
        <w:tab/>
        <w:t xml:space="preserve"> _________________________________________________</w:t>
      </w:r>
      <w:r w:rsidR="00A74767">
        <w:rPr>
          <w:rFonts w:ascii="Lato" w:hAnsi="Lato" w:cs="Arial"/>
        </w:rPr>
        <w:t>__</w:t>
      </w:r>
    </w:p>
    <w:p w14:paraId="24D8BB2B" w14:textId="77777777" w:rsidR="00932256" w:rsidRPr="00A74767" w:rsidRDefault="00932256" w:rsidP="00932256">
      <w:pPr>
        <w:spacing w:line="276" w:lineRule="auto"/>
        <w:jc w:val="both"/>
        <w:rPr>
          <w:rFonts w:ascii="Lato" w:hAnsi="Lato" w:cs="Arial"/>
        </w:rPr>
      </w:pPr>
      <w:r w:rsidRPr="00A74767">
        <w:rPr>
          <w:rFonts w:ascii="Lato" w:hAnsi="Lato" w:cs="Arial"/>
        </w:rPr>
        <w:t>Bank Account Country</w:t>
      </w:r>
      <w:r w:rsidRPr="00A74767">
        <w:rPr>
          <w:rFonts w:ascii="Lato" w:hAnsi="Lato" w:cs="Arial"/>
        </w:rPr>
        <w:tab/>
        <w:t>_______________________________________________________</w:t>
      </w:r>
      <w:r w:rsidR="00AC0DE2" w:rsidRPr="00A74767">
        <w:rPr>
          <w:rFonts w:ascii="Lato" w:hAnsi="Lato" w:cs="Arial"/>
        </w:rPr>
        <w:t>_</w:t>
      </w:r>
      <w:r w:rsidR="00A74767">
        <w:rPr>
          <w:rFonts w:ascii="Lato" w:hAnsi="Lato" w:cs="Arial"/>
        </w:rPr>
        <w:t>___</w:t>
      </w:r>
    </w:p>
    <w:p w14:paraId="299122B6" w14:textId="77777777" w:rsidR="00AC0DE2" w:rsidRPr="00A74767" w:rsidRDefault="00AC0DE2" w:rsidP="00932256">
      <w:pPr>
        <w:spacing w:line="276" w:lineRule="auto"/>
        <w:jc w:val="both"/>
        <w:rPr>
          <w:rFonts w:ascii="Lato" w:hAnsi="Lato" w:cs="Arial"/>
        </w:rPr>
      </w:pPr>
      <w:r w:rsidRPr="00A74767">
        <w:rPr>
          <w:rFonts w:ascii="Lato" w:hAnsi="Lato" w:cs="Arial"/>
        </w:rPr>
        <w:t xml:space="preserve">Bank Name and Branch   </w:t>
      </w:r>
      <w:r w:rsidR="008A7BB5">
        <w:rPr>
          <w:rFonts w:ascii="Lato" w:hAnsi="Lato" w:cs="Arial"/>
        </w:rPr>
        <w:t>_______</w:t>
      </w:r>
      <w:r w:rsidRPr="00A74767">
        <w:rPr>
          <w:rFonts w:ascii="Lato" w:hAnsi="Lato" w:cs="Arial"/>
        </w:rPr>
        <w:t>________________________________________________________</w:t>
      </w:r>
    </w:p>
    <w:p w14:paraId="3FED5B89" w14:textId="77777777" w:rsidR="00932256" w:rsidRPr="00A74767" w:rsidRDefault="00AC0DE2" w:rsidP="00AC0DE2">
      <w:pPr>
        <w:spacing w:line="276" w:lineRule="auto"/>
        <w:ind w:firstLine="720"/>
        <w:jc w:val="both"/>
        <w:rPr>
          <w:rFonts w:ascii="Lato" w:hAnsi="Lato" w:cs="Arial"/>
        </w:rPr>
      </w:pPr>
      <w:r w:rsidRPr="00A74767">
        <w:rPr>
          <w:rFonts w:ascii="Lato" w:hAnsi="Lato" w:cs="Arial"/>
        </w:rPr>
        <w:t xml:space="preserve">UK only </w:t>
      </w:r>
      <w:r w:rsidR="00932256" w:rsidRPr="00A74767">
        <w:rPr>
          <w:rFonts w:ascii="Lato" w:hAnsi="Lato" w:cs="Arial"/>
        </w:rPr>
        <w:t xml:space="preserve">Account No. ____________________________ </w:t>
      </w:r>
      <w:r w:rsidRPr="00A74767">
        <w:rPr>
          <w:rFonts w:ascii="Lato" w:hAnsi="Lato" w:cs="Arial"/>
        </w:rPr>
        <w:t xml:space="preserve">         </w:t>
      </w:r>
      <w:r w:rsidR="00932256" w:rsidRPr="00A74767">
        <w:rPr>
          <w:rFonts w:ascii="Lato" w:hAnsi="Lato" w:cs="Arial"/>
        </w:rPr>
        <w:t>Sort Code</w:t>
      </w:r>
      <w:r w:rsidRPr="00A74767">
        <w:rPr>
          <w:rFonts w:ascii="Lato" w:hAnsi="Lato" w:cs="Arial"/>
        </w:rPr>
        <w:t xml:space="preserve"> </w:t>
      </w:r>
      <w:r w:rsidR="00932256" w:rsidRPr="00A74767">
        <w:rPr>
          <w:rFonts w:ascii="Lato" w:hAnsi="Lato" w:cs="Arial"/>
        </w:rPr>
        <w:t>_______________</w:t>
      </w:r>
      <w:r w:rsidR="00A74767">
        <w:rPr>
          <w:rFonts w:ascii="Lato" w:hAnsi="Lato" w:cs="Arial"/>
        </w:rPr>
        <w:t>_</w:t>
      </w:r>
    </w:p>
    <w:p w14:paraId="0FDD722F" w14:textId="77777777" w:rsidR="00AC0DE2" w:rsidRPr="00A74767" w:rsidRDefault="00AC0DE2" w:rsidP="00AC0DE2">
      <w:pPr>
        <w:spacing w:line="276" w:lineRule="auto"/>
        <w:ind w:firstLine="720"/>
        <w:jc w:val="both"/>
        <w:rPr>
          <w:rFonts w:ascii="Lato" w:hAnsi="Lato" w:cs="Arial"/>
        </w:rPr>
      </w:pPr>
      <w:r w:rsidRPr="00A74767">
        <w:rPr>
          <w:rFonts w:ascii="Lato" w:hAnsi="Lato" w:cs="Arial"/>
        </w:rPr>
        <w:t xml:space="preserve">International - Account </w:t>
      </w:r>
      <w:proofErr w:type="gramStart"/>
      <w:r w:rsidRPr="00A74767">
        <w:rPr>
          <w:rFonts w:ascii="Lato" w:hAnsi="Lato" w:cs="Arial"/>
        </w:rPr>
        <w:t>Number  _</w:t>
      </w:r>
      <w:proofErr w:type="gramEnd"/>
      <w:r w:rsidRPr="00A74767">
        <w:rPr>
          <w:rFonts w:ascii="Lato" w:hAnsi="Lato" w:cs="Arial"/>
        </w:rPr>
        <w:t>________________________________________________</w:t>
      </w:r>
    </w:p>
    <w:p w14:paraId="3D723FA1" w14:textId="77777777" w:rsidR="00932256" w:rsidRPr="00A74767" w:rsidRDefault="00AC0DE2" w:rsidP="00AC0DE2">
      <w:pPr>
        <w:spacing w:line="276" w:lineRule="auto"/>
        <w:ind w:firstLine="720"/>
        <w:jc w:val="both"/>
        <w:rPr>
          <w:rFonts w:ascii="Lato" w:hAnsi="Lato" w:cs="Arial"/>
        </w:rPr>
      </w:pPr>
      <w:r w:rsidRPr="00A74767">
        <w:rPr>
          <w:rFonts w:ascii="Lato" w:hAnsi="Lato" w:cs="Arial"/>
        </w:rPr>
        <w:t>IBAN number ________________________________________________________________</w:t>
      </w:r>
      <w:r w:rsidR="00A74767">
        <w:rPr>
          <w:rFonts w:ascii="Lato" w:hAnsi="Lato" w:cs="Arial"/>
        </w:rPr>
        <w:t>___</w:t>
      </w:r>
    </w:p>
    <w:p w14:paraId="62FFD30F" w14:textId="77777777" w:rsidR="00AC0DE2" w:rsidRPr="00A74767" w:rsidRDefault="00AC0DE2" w:rsidP="00AC0DE2">
      <w:pPr>
        <w:spacing w:line="276" w:lineRule="auto"/>
        <w:ind w:firstLine="720"/>
        <w:jc w:val="both"/>
        <w:rPr>
          <w:rFonts w:ascii="Lato" w:hAnsi="Lato" w:cs="Arial"/>
        </w:rPr>
      </w:pPr>
      <w:r w:rsidRPr="00A74767">
        <w:rPr>
          <w:rFonts w:ascii="Lato" w:hAnsi="Lato" w:cs="Arial"/>
        </w:rPr>
        <w:t>SWIFT/BIC      _________________________________________________________________</w:t>
      </w:r>
      <w:r w:rsidR="00A74767">
        <w:rPr>
          <w:rFonts w:ascii="Lato" w:hAnsi="Lato" w:cs="Arial"/>
        </w:rPr>
        <w:t>_</w:t>
      </w:r>
    </w:p>
    <w:p w14:paraId="0B50E2E9" w14:textId="77777777" w:rsidR="00932256" w:rsidRDefault="00AC0DE2" w:rsidP="00AC0DE2">
      <w:pPr>
        <w:spacing w:line="276" w:lineRule="auto"/>
        <w:ind w:firstLine="720"/>
        <w:jc w:val="both"/>
        <w:rPr>
          <w:rFonts w:ascii="Lato" w:hAnsi="Lato" w:cs="Arial"/>
        </w:rPr>
      </w:pPr>
      <w:r w:rsidRPr="00A74767">
        <w:rPr>
          <w:rFonts w:ascii="Lato" w:hAnsi="Lato" w:cs="Arial"/>
        </w:rPr>
        <w:t>ABA (or other routing code) _____________________________________________________</w:t>
      </w:r>
    </w:p>
    <w:p w14:paraId="391DACCF" w14:textId="77777777" w:rsidR="00A74767" w:rsidRDefault="00A74767" w:rsidP="00AC0DE2">
      <w:pPr>
        <w:spacing w:line="276" w:lineRule="auto"/>
        <w:ind w:firstLine="720"/>
        <w:jc w:val="both"/>
        <w:rPr>
          <w:rFonts w:ascii="Lato" w:hAnsi="Lato" w:cs="Arial"/>
        </w:rPr>
      </w:pPr>
      <w:proofErr w:type="gramStart"/>
      <w:r>
        <w:rPr>
          <w:rFonts w:ascii="Lato" w:hAnsi="Lato" w:cs="Arial"/>
        </w:rPr>
        <w:t>Signed  _</w:t>
      </w:r>
      <w:proofErr w:type="gramEnd"/>
      <w:r>
        <w:rPr>
          <w:rFonts w:ascii="Lato" w:hAnsi="Lato" w:cs="Arial"/>
        </w:rPr>
        <w:t>________________________________________________________________________</w:t>
      </w:r>
    </w:p>
    <w:p w14:paraId="427B4276" w14:textId="77777777" w:rsidR="00A74767" w:rsidRPr="00A74767" w:rsidRDefault="00A74767" w:rsidP="00AC0DE2">
      <w:pPr>
        <w:spacing w:line="276" w:lineRule="auto"/>
        <w:ind w:firstLine="720"/>
        <w:jc w:val="both"/>
        <w:rPr>
          <w:rFonts w:ascii="Lato" w:hAnsi="Lato" w:cs="Arial"/>
        </w:rPr>
      </w:pPr>
    </w:p>
    <w:p w14:paraId="0DB18ABA" w14:textId="77777777" w:rsidR="00932256" w:rsidRPr="00A74767" w:rsidRDefault="00A74767" w:rsidP="00932256">
      <w:pPr>
        <w:spacing w:line="276" w:lineRule="auto"/>
        <w:jc w:val="both"/>
        <w:rPr>
          <w:rFonts w:ascii="Lato" w:hAnsi="Lato" w:cs="Arial"/>
          <w:b/>
          <w:bCs/>
        </w:rPr>
      </w:pPr>
      <w:r>
        <w:rPr>
          <w:rFonts w:ascii="Lato" w:hAnsi="Lato" w:cs="Arial"/>
          <w:b/>
          <w:bCs/>
        </w:rPr>
        <w:t xml:space="preserve">OR </w:t>
      </w:r>
      <w:r w:rsidR="001F295D">
        <w:rPr>
          <w:rFonts w:ascii="Lato" w:hAnsi="Lato" w:cs="Arial"/>
          <w:b/>
          <w:bCs/>
        </w:rPr>
        <w:t>complete details below if you prefer a UK bank cheque</w:t>
      </w:r>
      <w:r w:rsidR="00932256" w:rsidRPr="00A74767">
        <w:rPr>
          <w:rFonts w:ascii="Lato" w:hAnsi="Lato" w:cs="Arial"/>
          <w:b/>
          <w:bCs/>
        </w:rPr>
        <w:tab/>
      </w:r>
      <w:r w:rsidR="00932256" w:rsidRPr="00A74767">
        <w:rPr>
          <w:rFonts w:ascii="Lato" w:hAnsi="Lato" w:cs="Arial"/>
          <w:b/>
          <w:bCs/>
        </w:rPr>
        <w:tab/>
      </w:r>
      <w:r w:rsidR="00932256" w:rsidRPr="00A74767">
        <w:rPr>
          <w:rFonts w:ascii="Lato" w:hAnsi="Lato" w:cs="Arial"/>
          <w:b/>
          <w:bCs/>
        </w:rPr>
        <w:tab/>
      </w:r>
    </w:p>
    <w:p w14:paraId="6F23BD96" w14:textId="77777777" w:rsidR="00AC0DE2" w:rsidRPr="00A74767" w:rsidRDefault="00AC0DE2" w:rsidP="00AC0DE2">
      <w:pPr>
        <w:spacing w:line="276" w:lineRule="auto"/>
        <w:rPr>
          <w:rFonts w:ascii="Lato" w:hAnsi="Lato" w:cs="Arial"/>
          <w:u w:val="single"/>
        </w:rPr>
      </w:pPr>
      <w:r w:rsidRPr="00A74767">
        <w:rPr>
          <w:rFonts w:ascii="Lato" w:hAnsi="Lato" w:cs="Arial"/>
        </w:rPr>
        <w:t xml:space="preserve">Cheque made Payable </w:t>
      </w:r>
      <w:proofErr w:type="gramStart"/>
      <w:r w:rsidRPr="00A74767">
        <w:rPr>
          <w:rFonts w:ascii="Lato" w:hAnsi="Lato" w:cs="Arial"/>
        </w:rPr>
        <w:t>to:_</w:t>
      </w:r>
      <w:proofErr w:type="gramEnd"/>
      <w:r w:rsidRPr="00A74767">
        <w:rPr>
          <w:rFonts w:ascii="Lato" w:hAnsi="Lato" w:cs="Arial"/>
        </w:rPr>
        <w:t>______________________________________________________</w:t>
      </w:r>
      <w:r w:rsidR="00A74767" w:rsidRPr="008A7BB5">
        <w:rPr>
          <w:rFonts w:ascii="Lato" w:hAnsi="Lato" w:cs="Arial"/>
        </w:rPr>
        <w:t>________</w:t>
      </w:r>
    </w:p>
    <w:p w14:paraId="492D104A" w14:textId="77777777" w:rsidR="00A74767" w:rsidRDefault="00AC0DE2" w:rsidP="00AC0DE2">
      <w:pPr>
        <w:spacing w:line="276" w:lineRule="auto"/>
        <w:rPr>
          <w:rFonts w:ascii="Lato" w:hAnsi="Lato" w:cs="Arial"/>
        </w:rPr>
      </w:pPr>
      <w:r w:rsidRPr="00A74767">
        <w:rPr>
          <w:rFonts w:ascii="Lato" w:hAnsi="Lato" w:cs="Arial"/>
        </w:rPr>
        <w:t>Postal Address for Cheque if difference from</w:t>
      </w:r>
      <w:r w:rsidR="00A74767">
        <w:rPr>
          <w:rFonts w:ascii="Lato" w:hAnsi="Lato" w:cs="Arial"/>
        </w:rPr>
        <w:t xml:space="preserve"> Claimant address </w:t>
      </w:r>
      <w:proofErr w:type="gramStart"/>
      <w:r w:rsidRPr="00A74767">
        <w:rPr>
          <w:rFonts w:ascii="Lato" w:hAnsi="Lato" w:cs="Arial"/>
        </w:rPr>
        <w:t>page:_</w:t>
      </w:r>
      <w:proofErr w:type="gramEnd"/>
      <w:r w:rsidRPr="00A74767">
        <w:rPr>
          <w:rFonts w:ascii="Lato" w:hAnsi="Lato" w:cs="Arial"/>
        </w:rPr>
        <w:t>_____________</w:t>
      </w:r>
      <w:r w:rsidR="00A74767">
        <w:rPr>
          <w:rFonts w:ascii="Lato" w:hAnsi="Lato" w:cs="Arial"/>
        </w:rPr>
        <w:t>________</w:t>
      </w:r>
    </w:p>
    <w:p w14:paraId="60D6B6D4" w14:textId="77777777" w:rsidR="00AC0DE2" w:rsidRPr="00A74767" w:rsidRDefault="00AC0DE2" w:rsidP="00AC0DE2">
      <w:pPr>
        <w:spacing w:line="276" w:lineRule="auto"/>
        <w:rPr>
          <w:rFonts w:ascii="Lato" w:hAnsi="Lato" w:cs="Arial"/>
        </w:rPr>
      </w:pPr>
      <w:r w:rsidRPr="00A74767">
        <w:rPr>
          <w:rFonts w:ascii="Lato" w:hAnsi="Lato" w:cs="Arial"/>
        </w:rPr>
        <w:t>____________________________________________________________________</w:t>
      </w:r>
      <w:r w:rsidR="00A74767">
        <w:rPr>
          <w:rFonts w:ascii="Lato" w:hAnsi="Lato" w:cs="Arial"/>
        </w:rPr>
        <w:t>___________________</w:t>
      </w:r>
    </w:p>
    <w:p w14:paraId="2830DBF4" w14:textId="77777777" w:rsidR="00932256" w:rsidRPr="00A74767" w:rsidRDefault="00AC0DE2" w:rsidP="00A74767">
      <w:pPr>
        <w:spacing w:line="276" w:lineRule="auto"/>
        <w:rPr>
          <w:rFonts w:ascii="Lato" w:hAnsi="Lato" w:cs="Arial"/>
        </w:rPr>
      </w:pPr>
      <w:r w:rsidRPr="00A74767">
        <w:rPr>
          <w:rFonts w:ascii="Lato" w:hAnsi="Lato" w:cs="Arial"/>
        </w:rPr>
        <w:t>Cheque number</w:t>
      </w:r>
      <w:r w:rsidRPr="00A74767">
        <w:rPr>
          <w:rFonts w:ascii="Lato" w:hAnsi="Lato" w:cs="Arial"/>
        </w:rPr>
        <w:tab/>
        <w:t xml:space="preserve">0 0 </w:t>
      </w:r>
      <w:r w:rsidR="00A74767" w:rsidRPr="00A74767">
        <w:rPr>
          <w:rFonts w:ascii="Lato" w:hAnsi="Lato" w:cs="Arial"/>
        </w:rPr>
        <w:t>1 9 _</w:t>
      </w:r>
      <w:proofErr w:type="gramStart"/>
      <w:r w:rsidR="00A74767" w:rsidRPr="00A74767">
        <w:rPr>
          <w:rFonts w:ascii="Lato" w:hAnsi="Lato" w:cs="Arial"/>
        </w:rPr>
        <w:t>_  _</w:t>
      </w:r>
      <w:proofErr w:type="gramEnd"/>
      <w:r w:rsidR="00A74767" w:rsidRPr="00A74767">
        <w:rPr>
          <w:rFonts w:ascii="Lato" w:hAnsi="Lato" w:cs="Arial"/>
        </w:rPr>
        <w:t>_</w:t>
      </w:r>
      <w:r w:rsidRPr="00A74767">
        <w:rPr>
          <w:rFonts w:ascii="Lato" w:hAnsi="Lato" w:cs="Arial"/>
        </w:rPr>
        <w:tab/>
      </w:r>
      <w:r w:rsidRPr="00A74767">
        <w:rPr>
          <w:rFonts w:ascii="Lato" w:hAnsi="Lato" w:cs="Arial"/>
        </w:rPr>
        <w:tab/>
      </w:r>
      <w:r w:rsidRPr="00A74767">
        <w:rPr>
          <w:rFonts w:ascii="Lato" w:hAnsi="Lato" w:cs="Arial"/>
        </w:rPr>
        <w:tab/>
        <w:t>Date</w:t>
      </w:r>
      <w:r w:rsidR="00A74767" w:rsidRPr="00A74767">
        <w:rPr>
          <w:rFonts w:ascii="Lato" w:hAnsi="Lato" w:cs="Arial"/>
        </w:rPr>
        <w:t xml:space="preserve"> Issued</w:t>
      </w:r>
      <w:r w:rsidRPr="00A74767">
        <w:rPr>
          <w:rFonts w:ascii="Lato" w:hAnsi="Lato" w:cs="Arial"/>
        </w:rPr>
        <w:tab/>
      </w:r>
    </w:p>
    <w:sectPr w:rsidR="00932256" w:rsidRPr="00A747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89D61" w14:textId="77777777" w:rsidR="001F295D" w:rsidRDefault="001F295D" w:rsidP="001F295D">
      <w:pPr>
        <w:spacing w:after="0" w:line="240" w:lineRule="auto"/>
      </w:pPr>
      <w:r>
        <w:separator/>
      </w:r>
    </w:p>
  </w:endnote>
  <w:endnote w:type="continuationSeparator" w:id="0">
    <w:p w14:paraId="33B07A01" w14:textId="77777777" w:rsidR="001F295D" w:rsidRDefault="001F295D" w:rsidP="001F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4C72" w14:textId="77777777" w:rsidR="004F5B23" w:rsidRDefault="004F5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8BDD" w14:textId="379172AD" w:rsidR="001F295D" w:rsidRPr="001F295D" w:rsidRDefault="001F295D" w:rsidP="001F295D">
    <w:pPr>
      <w:pStyle w:val="NoSpacing"/>
      <w:rPr>
        <w:rFonts w:ascii="Lato" w:hAnsi="Lato"/>
        <w:sz w:val="16"/>
        <w:szCs w:val="16"/>
      </w:rPr>
    </w:pPr>
    <w:r w:rsidRPr="001F295D">
      <w:rPr>
        <w:rFonts w:ascii="Lato" w:hAnsi="Lato"/>
        <w:sz w:val="16"/>
        <w:szCs w:val="16"/>
      </w:rPr>
      <w:t>Regional Studies Association, Sussex Innovation Centre, Falmer, BN1 9SB, UK</w:t>
    </w:r>
  </w:p>
  <w:p w14:paraId="1D778630" w14:textId="61E91F00" w:rsidR="001F295D" w:rsidRPr="001F295D" w:rsidRDefault="001F295D" w:rsidP="001F295D">
    <w:pPr>
      <w:pStyle w:val="NoSpacing"/>
      <w:rPr>
        <w:rFonts w:ascii="Lato" w:hAnsi="Lato"/>
        <w:sz w:val="16"/>
        <w:szCs w:val="16"/>
      </w:rPr>
    </w:pPr>
    <w:r w:rsidRPr="001F295D">
      <w:rPr>
        <w:rFonts w:ascii="Lato" w:hAnsi="Lato"/>
        <w:sz w:val="16"/>
        <w:szCs w:val="16"/>
      </w:rPr>
      <w:t xml:space="preserve">Tel: +44(0)1273 698 017   Email: </w:t>
    </w:r>
    <w:hyperlink r:id="rId1" w:history="1">
      <w:r w:rsidR="004F5B23" w:rsidRPr="00A47741">
        <w:rPr>
          <w:rStyle w:val="Hyperlink"/>
          <w:rFonts w:ascii="Lato" w:hAnsi="Lato" w:cs="Arial"/>
          <w:sz w:val="16"/>
          <w:szCs w:val="16"/>
        </w:rPr>
        <w:t>researchnetwork@regionalstudies.org</w:t>
      </w:r>
    </w:hyperlink>
    <w:r w:rsidR="004F5B23">
      <w:rPr>
        <w:rFonts w:ascii="Lato" w:hAnsi="Lato" w:cs="Arial"/>
        <w:sz w:val="16"/>
        <w:szCs w:val="16"/>
      </w:rPr>
      <w:t>,</w:t>
    </w:r>
    <w:r w:rsidRPr="001F295D">
      <w:rPr>
        <w:rFonts w:ascii="Lato" w:hAnsi="Lato"/>
        <w:sz w:val="16"/>
        <w:szCs w:val="16"/>
      </w:rPr>
      <w:t xml:space="preserve"> </w:t>
    </w:r>
    <w:hyperlink r:id="rId2" w:history="1">
      <w:r w:rsidRPr="001F295D">
        <w:rPr>
          <w:rStyle w:val="Hyperlink"/>
          <w:rFonts w:ascii="Lato" w:hAnsi="Lato" w:cs="Arial"/>
          <w:sz w:val="16"/>
          <w:szCs w:val="16"/>
        </w:rPr>
        <w:t>www.regionalstudies.org</w:t>
      </w:r>
    </w:hyperlink>
  </w:p>
  <w:p w14:paraId="0D639E4E" w14:textId="77777777" w:rsidR="001F295D" w:rsidRPr="001F295D" w:rsidRDefault="001F295D" w:rsidP="001F295D">
    <w:pPr>
      <w:pStyle w:val="NoSpacing"/>
      <w:rPr>
        <w:rFonts w:ascii="Lato" w:hAnsi="Lato"/>
        <w:sz w:val="16"/>
        <w:szCs w:val="16"/>
      </w:rPr>
    </w:pPr>
    <w:r w:rsidRPr="001F295D">
      <w:rPr>
        <w:rFonts w:ascii="Lato" w:hAnsi="Lato"/>
        <w:sz w:val="16"/>
        <w:szCs w:val="16"/>
      </w:rPr>
      <w:t>Reg. Charity No. 1084165    Reg. in England No. 4116288    VAT No. 393 7705 16</w:t>
    </w:r>
  </w:p>
  <w:p w14:paraId="41BCD906" w14:textId="77777777" w:rsidR="001F295D" w:rsidRDefault="001F295D" w:rsidP="001F295D">
    <w:pPr>
      <w:pStyle w:val="Footer"/>
    </w:pPr>
  </w:p>
  <w:p w14:paraId="04DE87FC" w14:textId="77777777" w:rsidR="001F295D" w:rsidRDefault="001F29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D77B" w14:textId="77777777" w:rsidR="004F5B23" w:rsidRDefault="004F5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BBA4" w14:textId="77777777" w:rsidR="001F295D" w:rsidRDefault="001F295D" w:rsidP="001F295D">
      <w:pPr>
        <w:spacing w:after="0" w:line="240" w:lineRule="auto"/>
      </w:pPr>
      <w:r>
        <w:separator/>
      </w:r>
    </w:p>
  </w:footnote>
  <w:footnote w:type="continuationSeparator" w:id="0">
    <w:p w14:paraId="745AC320" w14:textId="77777777" w:rsidR="001F295D" w:rsidRDefault="001F295D" w:rsidP="001F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9B04" w14:textId="77777777" w:rsidR="004F5B23" w:rsidRDefault="004F5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4063" w14:textId="77777777" w:rsidR="004F5B23" w:rsidRDefault="004F5B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2844" w14:textId="77777777" w:rsidR="004F5B23" w:rsidRDefault="004F5B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06"/>
    <w:rsid w:val="000D6992"/>
    <w:rsid w:val="001F295D"/>
    <w:rsid w:val="004F5B23"/>
    <w:rsid w:val="00522B78"/>
    <w:rsid w:val="007A4D06"/>
    <w:rsid w:val="00885C23"/>
    <w:rsid w:val="008A7BB5"/>
    <w:rsid w:val="00932256"/>
    <w:rsid w:val="00A74767"/>
    <w:rsid w:val="00AC0DE2"/>
    <w:rsid w:val="00B132AA"/>
    <w:rsid w:val="00F139F0"/>
    <w:rsid w:val="00FA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CDCD"/>
  <w15:chartTrackingRefBased/>
  <w15:docId w15:val="{55A0C03C-CF2E-4296-96BF-E5AA7B50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5D"/>
  </w:style>
  <w:style w:type="paragraph" w:styleId="Footer">
    <w:name w:val="footer"/>
    <w:basedOn w:val="Normal"/>
    <w:link w:val="FooterChar"/>
    <w:uiPriority w:val="99"/>
    <w:unhideWhenUsed/>
    <w:rsid w:val="001F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5D"/>
  </w:style>
  <w:style w:type="character" w:styleId="Hyperlink">
    <w:name w:val="Hyperlink"/>
    <w:basedOn w:val="DefaultParagraphFont"/>
    <w:rsid w:val="001F295D"/>
    <w:rPr>
      <w:color w:val="0000FF"/>
      <w:u w:val="single"/>
    </w:rPr>
  </w:style>
  <w:style w:type="paragraph" w:styleId="NoSpacing">
    <w:name w:val="No Spacing"/>
    <w:uiPriority w:val="1"/>
    <w:qFormat/>
    <w:rsid w:val="001F295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F5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alstudies.org" TargetMode="External"/><Relationship Id="rId1" Type="http://schemas.openxmlformats.org/officeDocument/2006/relationships/hyperlink" Target="mailto:researchnetwork@regionalstud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05D4FA7CC7C4191DB3BB6687C2B48" ma:contentTypeVersion="15" ma:contentTypeDescription="Create a new document." ma:contentTypeScope="" ma:versionID="ac30dcdaaf3c94fe9addb837ed35413c">
  <xsd:schema xmlns:xsd="http://www.w3.org/2001/XMLSchema" xmlns:xs="http://www.w3.org/2001/XMLSchema" xmlns:p="http://schemas.microsoft.com/office/2006/metadata/properties" xmlns:ns2="d3f6d484-0d23-4eb8-99fc-441709d1eadd" xmlns:ns3="a2486fd9-bcdc-4043-a6e1-ac226124bd94" targetNamespace="http://schemas.microsoft.com/office/2006/metadata/properties" ma:root="true" ma:fieldsID="c37d818fb69e540834a61b03966b3644" ns2:_="" ns3:_="">
    <xsd:import namespace="d3f6d484-0d23-4eb8-99fc-441709d1eadd"/>
    <xsd:import namespace="a2486fd9-bcdc-4043-a6e1-ac226124b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6d484-0d23-4eb8-99fc-441709d1e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6f23346-2e4a-4742-a2af-1ef545b75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86fd9-bcdc-4043-a6e1-ac226124bd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69931f-89fa-4923-a583-1269f42c810d}" ma:internalName="TaxCatchAll" ma:showField="CatchAllData" ma:web="a2486fd9-bcdc-4043-a6e1-ac226124b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486fd9-bcdc-4043-a6e1-ac226124bd94" xsi:nil="true"/>
    <lcf76f155ced4ddcb4097134ff3c332f xmlns="d3f6d484-0d23-4eb8-99fc-441709d1ea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416194-EB08-4067-98C6-892D78C45425}"/>
</file>

<file path=customXml/itemProps2.xml><?xml version="1.0" encoding="utf-8"?>
<ds:datastoreItem xmlns:ds="http://schemas.openxmlformats.org/officeDocument/2006/customXml" ds:itemID="{8B37770C-DB82-4C49-B866-7B8C7E7E4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AE712-B8FC-40DC-B9CF-78F3F30D4C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Pepper</dc:creator>
  <cp:keywords/>
  <dc:description/>
  <cp:lastModifiedBy>Daniela Carl</cp:lastModifiedBy>
  <cp:revision>4</cp:revision>
  <cp:lastPrinted>2019-11-08T10:31:00Z</cp:lastPrinted>
  <dcterms:created xsi:type="dcterms:W3CDTF">2023-06-09T08:45:00Z</dcterms:created>
  <dcterms:modified xsi:type="dcterms:W3CDTF">2023-11-21T12:45:00Z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0x01010067005D4FA7CC7C4191DB3BB6687C2B48</vt:lpwstr>
  </property>
  <property fmtid="{D5CDD505-2E9C-101B-9397-08002B2CF9AE}" pid="3" name="MediaServiceImageTags">
    <vt:lpwstr/>
  </property>
</Properties>
</file>