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FE98" w14:textId="0273A430" w:rsidR="00D20A20" w:rsidRPr="00D20A20" w:rsidRDefault="76DA28BB" w:rsidP="2C1F1F2E">
      <w:pPr>
        <w:keepNext/>
        <w:keepLines/>
        <w:spacing w:after="0" w:line="276" w:lineRule="auto"/>
        <w:jc w:val="center"/>
      </w:pPr>
      <w:r w:rsidRPr="13340E37">
        <w:rPr>
          <w:rFonts w:ascii="Lato" w:eastAsia="Lato" w:hAnsi="Lato" w:cs="Lato"/>
          <w:b/>
          <w:bCs/>
          <w:noProof/>
          <w:color w:val="2F5496" w:themeColor="accent1" w:themeShade="BF"/>
          <w:sz w:val="32"/>
          <w:szCs w:val="32"/>
        </w:rPr>
        <w:t>Policy Expo Grant 202</w:t>
      </w:r>
      <w:r w:rsidR="00F2462B">
        <w:rPr>
          <w:rFonts w:ascii="Lato" w:eastAsia="Lato" w:hAnsi="Lato" w:cs="Lato"/>
          <w:b/>
          <w:bCs/>
          <w:noProof/>
          <w:color w:val="2F5496" w:themeColor="accent1" w:themeShade="BF"/>
          <w:sz w:val="32"/>
          <w:szCs w:val="32"/>
        </w:rPr>
        <w:t>6</w:t>
      </w:r>
      <w:r w:rsidR="06AC2F23" w:rsidRPr="13340E37">
        <w:rPr>
          <w:rFonts w:ascii="Lato" w:eastAsia="Lato" w:hAnsi="Lato" w:cs="Lato"/>
          <w:b/>
          <w:bCs/>
          <w:noProof/>
          <w:color w:val="2F5496" w:themeColor="accent1" w:themeShade="BF"/>
          <w:sz w:val="32"/>
          <w:szCs w:val="32"/>
        </w:rPr>
        <w:t xml:space="preserve"> </w:t>
      </w:r>
      <w:r w:rsidR="13340E37">
        <w:rPr>
          <w:noProof/>
        </w:rPr>
        <w:drawing>
          <wp:anchor distT="0" distB="0" distL="114300" distR="114300" simplePos="0" relativeHeight="251658240" behindDoc="0" locked="0" layoutInCell="1" allowOverlap="1" wp14:anchorId="69A8BA16" wp14:editId="1DC9CB5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9544" cy="500862"/>
            <wp:effectExtent l="0" t="0" r="0" b="0"/>
            <wp:wrapNone/>
            <wp:docPr id="1624523" name="Picture 1624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544" cy="500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EB645" w14:textId="60EEEE15" w:rsidR="00D20A20" w:rsidRPr="00D20A20" w:rsidRDefault="5BF49CBA" w:rsidP="5158DFBD">
      <w:pPr>
        <w:pStyle w:val="Heading1"/>
        <w:spacing w:before="0" w:line="276" w:lineRule="auto"/>
        <w:jc w:val="center"/>
        <w:rPr>
          <w:rFonts w:ascii="Lato" w:eastAsia="Lato" w:hAnsi="Lato" w:cs="Lato"/>
          <w:b/>
          <w:bCs/>
          <w:noProof/>
        </w:rPr>
      </w:pPr>
      <w:r w:rsidRPr="5158DFBD">
        <w:rPr>
          <w:rFonts w:ascii="Lato" w:eastAsia="Lato" w:hAnsi="Lato" w:cs="Lato"/>
          <w:b/>
          <w:bCs/>
          <w:noProof/>
        </w:rPr>
        <w:t>Expression of Interest</w:t>
      </w:r>
      <w:r w:rsidR="76DA28BB" w:rsidRPr="5158DFBD">
        <w:rPr>
          <w:rFonts w:ascii="Lato" w:eastAsia="Lato" w:hAnsi="Lato" w:cs="Lato"/>
          <w:b/>
          <w:bCs/>
          <w:noProof/>
        </w:rPr>
        <w:t xml:space="preserve"> </w:t>
      </w:r>
    </w:p>
    <w:p w14:paraId="09B0B5F8" w14:textId="75CC1C0E" w:rsidR="00D20A20" w:rsidRPr="00D20A20" w:rsidRDefault="00D20A20" w:rsidP="5158DFBD">
      <w:pPr>
        <w:spacing w:line="276" w:lineRule="auto"/>
        <w:jc w:val="center"/>
        <w:rPr>
          <w:rFonts w:ascii="Lato" w:eastAsia="Lato" w:hAnsi="Lato" w:cs="Lato"/>
          <w:noProof/>
          <w:color w:val="000000" w:themeColor="text1"/>
        </w:rPr>
      </w:pPr>
    </w:p>
    <w:p w14:paraId="70E6E4E1" w14:textId="6DCF7E9A" w:rsidR="00D20A20" w:rsidRPr="00D20A20" w:rsidRDefault="76DA28BB" w:rsidP="5158DFB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Lato" w:hAnsi="Lato" w:cs="Lato"/>
          <w:noProof/>
          <w:color w:val="000000" w:themeColor="text1"/>
          <w:lang w:val="en-US"/>
        </w:rPr>
      </w:pPr>
      <w:r w:rsidRPr="5158DFBD">
        <w:rPr>
          <w:rFonts w:ascii="Lato" w:eastAsia="Lato" w:hAnsi="Lato" w:cs="Lato"/>
          <w:noProof/>
          <w:color w:val="000000" w:themeColor="text1"/>
        </w:rPr>
        <w:t>Th</w:t>
      </w:r>
      <w:r w:rsidR="096349B6" w:rsidRPr="5158DFBD">
        <w:rPr>
          <w:rFonts w:ascii="Lato" w:eastAsia="Lato" w:hAnsi="Lato" w:cs="Lato"/>
          <w:noProof/>
          <w:color w:val="000000" w:themeColor="text1"/>
        </w:rPr>
        <w:t>e RSA Policy Expo Grant is an</w:t>
      </w:r>
      <w:r w:rsidRPr="5158DFBD">
        <w:rPr>
          <w:rFonts w:ascii="Lato" w:eastAsia="Lato" w:hAnsi="Lato" w:cs="Lato"/>
          <w:noProof/>
          <w:color w:val="000000" w:themeColor="text1"/>
        </w:rPr>
        <w:t xml:space="preserve"> initiative is worth up to £1</w:t>
      </w:r>
      <w:r w:rsidR="008D562C">
        <w:rPr>
          <w:rFonts w:ascii="Lato" w:eastAsia="Lato" w:hAnsi="Lato" w:cs="Lato"/>
          <w:noProof/>
          <w:color w:val="000000" w:themeColor="text1"/>
        </w:rPr>
        <w:t>6</w:t>
      </w:r>
      <w:r w:rsidRPr="5158DFBD">
        <w:rPr>
          <w:rFonts w:ascii="Lato" w:eastAsia="Lato" w:hAnsi="Lato" w:cs="Lato"/>
          <w:noProof/>
          <w:color w:val="000000" w:themeColor="text1"/>
        </w:rPr>
        <w:t>,</w:t>
      </w:r>
      <w:r w:rsidR="008D562C">
        <w:rPr>
          <w:rFonts w:ascii="Lato" w:eastAsia="Lato" w:hAnsi="Lato" w:cs="Lato"/>
          <w:noProof/>
          <w:color w:val="000000" w:themeColor="text1"/>
        </w:rPr>
        <w:t>5</w:t>
      </w:r>
      <w:r w:rsidRPr="5158DFBD">
        <w:rPr>
          <w:rFonts w:ascii="Lato" w:eastAsia="Lato" w:hAnsi="Lato" w:cs="Lato"/>
          <w:noProof/>
          <w:color w:val="000000" w:themeColor="text1"/>
        </w:rPr>
        <w:t>00 (c.$</w:t>
      </w:r>
      <w:r w:rsidR="006F061D">
        <w:rPr>
          <w:rFonts w:ascii="Lato" w:eastAsia="Lato" w:hAnsi="Lato" w:cs="Lato"/>
          <w:noProof/>
          <w:color w:val="000000" w:themeColor="text1"/>
        </w:rPr>
        <w:t>21</w:t>
      </w:r>
      <w:r w:rsidRPr="5158DFBD">
        <w:rPr>
          <w:rFonts w:ascii="Lato" w:eastAsia="Lato" w:hAnsi="Lato" w:cs="Lato"/>
          <w:noProof/>
          <w:color w:val="000000" w:themeColor="text1"/>
        </w:rPr>
        <w:t>,</w:t>
      </w:r>
      <w:r w:rsidR="006F061D">
        <w:rPr>
          <w:rFonts w:ascii="Lato" w:eastAsia="Lato" w:hAnsi="Lato" w:cs="Lato"/>
          <w:noProof/>
          <w:color w:val="000000" w:themeColor="text1"/>
        </w:rPr>
        <w:t>8</w:t>
      </w:r>
      <w:r w:rsidRPr="5158DFBD">
        <w:rPr>
          <w:rFonts w:ascii="Lato" w:eastAsia="Lato" w:hAnsi="Lato" w:cs="Lato"/>
          <w:noProof/>
          <w:color w:val="000000" w:themeColor="text1"/>
        </w:rPr>
        <w:t>00; c. €1</w:t>
      </w:r>
      <w:r w:rsidR="006F061D">
        <w:rPr>
          <w:rFonts w:ascii="Lato" w:eastAsia="Lato" w:hAnsi="Lato" w:cs="Lato"/>
          <w:noProof/>
          <w:color w:val="000000" w:themeColor="text1"/>
        </w:rPr>
        <w:t>8</w:t>
      </w:r>
      <w:r w:rsidRPr="5158DFBD">
        <w:rPr>
          <w:rFonts w:ascii="Lato" w:eastAsia="Lato" w:hAnsi="Lato" w:cs="Lato"/>
          <w:noProof/>
          <w:color w:val="000000" w:themeColor="text1"/>
        </w:rPr>
        <w:t>,</w:t>
      </w:r>
      <w:r w:rsidR="006F061D">
        <w:rPr>
          <w:rFonts w:ascii="Lato" w:eastAsia="Lato" w:hAnsi="Lato" w:cs="Lato"/>
          <w:noProof/>
          <w:color w:val="000000" w:themeColor="text1"/>
        </w:rPr>
        <w:t>7</w:t>
      </w:r>
      <w:r w:rsidRPr="5158DFBD">
        <w:rPr>
          <w:rFonts w:ascii="Lato" w:eastAsia="Lato" w:hAnsi="Lato" w:cs="Lato"/>
          <w:noProof/>
          <w:color w:val="000000" w:themeColor="text1"/>
        </w:rPr>
        <w:t xml:space="preserve">00) to successful teams aiming to connect their work and wider communities to societal questions and policy needs. The two key deliverables are an article for </w:t>
      </w:r>
      <w:r w:rsidRPr="5158DFBD">
        <w:rPr>
          <w:rFonts w:ascii="Lato" w:eastAsia="Lato" w:hAnsi="Lato" w:cs="Lato"/>
          <w:i/>
          <w:iCs/>
          <w:noProof/>
          <w:color w:val="000000" w:themeColor="text1"/>
        </w:rPr>
        <w:t>Regional Studies, Regional Science</w:t>
      </w:r>
      <w:r w:rsidRPr="5158DFBD">
        <w:rPr>
          <w:rFonts w:ascii="Lato" w:eastAsia="Lato" w:hAnsi="Lato" w:cs="Lato"/>
          <w:noProof/>
          <w:color w:val="000000" w:themeColor="text1"/>
        </w:rPr>
        <w:t xml:space="preserve"> and a policy-facing book in our </w:t>
      </w:r>
      <w:r w:rsidRPr="5158DFBD">
        <w:rPr>
          <w:rFonts w:ascii="Lato" w:eastAsia="Lato" w:hAnsi="Lato" w:cs="Lato"/>
          <w:i/>
          <w:iCs/>
          <w:noProof/>
          <w:color w:val="000000" w:themeColor="text1"/>
        </w:rPr>
        <w:t>Regional Studies Policy Impact</w:t>
      </w:r>
      <w:r w:rsidRPr="5158DFBD">
        <w:rPr>
          <w:rFonts w:ascii="Lato" w:eastAsia="Lato" w:hAnsi="Lato" w:cs="Lato"/>
          <w:noProof/>
          <w:color w:val="000000" w:themeColor="text1"/>
        </w:rPr>
        <w:t xml:space="preserve"> book series (25,000-30,000 words).  </w:t>
      </w:r>
    </w:p>
    <w:p w14:paraId="5015B1E7" w14:textId="67D10DF2" w:rsidR="00D20A20" w:rsidRPr="00D20A20" w:rsidRDefault="76DA28BB" w:rsidP="5158DFB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Lato" w:hAnsi="Lato" w:cs="Lato"/>
          <w:noProof/>
          <w:color w:val="000000" w:themeColor="text1"/>
        </w:rPr>
      </w:pPr>
      <w:r w:rsidRPr="5158DFBD">
        <w:rPr>
          <w:rFonts w:ascii="Lato" w:eastAsia="Lato" w:hAnsi="Lato" w:cs="Lato"/>
          <w:noProof/>
          <w:color w:val="000000" w:themeColor="text1"/>
        </w:rPr>
        <w:t xml:space="preserve">Applicants should read the full scheme guidelines available in the handbook at </w:t>
      </w:r>
      <w:hyperlink r:id="rId9">
        <w:r w:rsidRPr="5158DFBD">
          <w:rPr>
            <w:rStyle w:val="Hyperlink"/>
            <w:rFonts w:ascii="Lato" w:eastAsia="Lato" w:hAnsi="Lato" w:cs="Lato"/>
            <w:noProof/>
          </w:rPr>
          <w:t>https://www.regionalstudies.org/funding/policy-expo-grant-scheme/</w:t>
        </w:r>
        <w:r w:rsidR="30F99F73" w:rsidRPr="5158DFBD">
          <w:rPr>
            <w:rStyle w:val="Hyperlink"/>
            <w:rFonts w:ascii="Lato" w:eastAsia="Lato" w:hAnsi="Lato" w:cs="Lato"/>
            <w:noProof/>
          </w:rPr>
          <w:t>.</w:t>
        </w:r>
      </w:hyperlink>
      <w:r w:rsidR="30F99F73" w:rsidRPr="5158DFBD">
        <w:rPr>
          <w:rFonts w:ascii="Lato" w:eastAsia="Lato" w:hAnsi="Lato" w:cs="Lato"/>
          <w:noProof/>
          <w:color w:val="000000" w:themeColor="text1"/>
        </w:rPr>
        <w:t xml:space="preserve"> </w:t>
      </w:r>
      <w:r w:rsidRPr="5158DFBD">
        <w:rPr>
          <w:rFonts w:ascii="Lato" w:eastAsia="Lato" w:hAnsi="Lato" w:cs="Lato"/>
          <w:noProof/>
          <w:color w:val="000000" w:themeColor="text1"/>
        </w:rPr>
        <w:t xml:space="preserve">All applicants </w:t>
      </w:r>
      <w:r w:rsidR="0882D90B" w:rsidRPr="5158DFBD">
        <w:rPr>
          <w:rFonts w:ascii="Lato" w:eastAsia="Lato" w:hAnsi="Lato" w:cs="Lato"/>
          <w:noProof/>
          <w:color w:val="000000" w:themeColor="text1"/>
        </w:rPr>
        <w:t>must</w:t>
      </w:r>
      <w:r w:rsidRPr="5158DFBD">
        <w:rPr>
          <w:rFonts w:ascii="Lato" w:eastAsia="Lato" w:hAnsi="Lato" w:cs="Lato"/>
          <w:noProof/>
          <w:color w:val="000000" w:themeColor="text1"/>
        </w:rPr>
        <w:t xml:space="preserve"> be Regional Studies Association members at the time of application and for the duration of the grant.</w:t>
      </w:r>
    </w:p>
    <w:p w14:paraId="4880E69F" w14:textId="0DCE96DC" w:rsidR="00D20A20" w:rsidRPr="00D20A20" w:rsidRDefault="5CF848A5" w:rsidP="5158DFB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Lato" w:hAnsi="Lato" w:cs="Lato"/>
          <w:noProof/>
          <w:color w:val="000000" w:themeColor="text1"/>
        </w:rPr>
      </w:pPr>
      <w:r w:rsidRPr="5158DFBD">
        <w:rPr>
          <w:rFonts w:ascii="Lato" w:eastAsia="Lato" w:hAnsi="Lato" w:cs="Lato"/>
          <w:noProof/>
          <w:color w:val="000000" w:themeColor="text1"/>
        </w:rPr>
        <w:t xml:space="preserve">Successful expressions of interest will be requested to complete a full application. </w:t>
      </w:r>
    </w:p>
    <w:p w14:paraId="4CF1D309" w14:textId="0B8AF71B" w:rsidR="00D20A20" w:rsidRPr="00D20A20" w:rsidRDefault="5DD28318" w:rsidP="0EB326DA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Lato" w:eastAsia="Lato" w:hAnsi="Lato" w:cs="Lato"/>
          <w:noProof/>
          <w:color w:val="000000" w:themeColor="text1"/>
        </w:rPr>
      </w:pPr>
      <w:r w:rsidRPr="0EB326DA">
        <w:rPr>
          <w:rFonts w:ascii="Lato" w:eastAsia="Lato" w:hAnsi="Lato" w:cs="Lato"/>
          <w:noProof/>
          <w:color w:val="000000" w:themeColor="text1"/>
        </w:rPr>
        <w:t>E</w:t>
      </w:r>
      <w:r w:rsidR="0B747FE8" w:rsidRPr="0EB326DA">
        <w:rPr>
          <w:rFonts w:ascii="Lato" w:eastAsia="Lato" w:hAnsi="Lato" w:cs="Lato"/>
          <w:noProof/>
          <w:color w:val="000000" w:themeColor="text1"/>
        </w:rPr>
        <w:t>mail</w:t>
      </w:r>
      <w:r w:rsidR="5DA821F8" w:rsidRPr="0EB326DA">
        <w:rPr>
          <w:rFonts w:ascii="Lato" w:eastAsia="Lato" w:hAnsi="Lato" w:cs="Lato"/>
          <w:noProof/>
          <w:color w:val="000000" w:themeColor="text1"/>
        </w:rPr>
        <w:t xml:space="preserve"> queries</w:t>
      </w:r>
      <w:r w:rsidR="0B747FE8" w:rsidRPr="0EB326DA">
        <w:rPr>
          <w:rFonts w:ascii="Lato" w:eastAsia="Lato" w:hAnsi="Lato" w:cs="Lato"/>
          <w:noProof/>
          <w:color w:val="000000" w:themeColor="text1"/>
        </w:rPr>
        <w:t xml:space="preserve"> </w:t>
      </w:r>
      <w:r w:rsidR="26105CDA" w:rsidRPr="0EB326DA">
        <w:rPr>
          <w:rFonts w:ascii="Lato" w:eastAsia="Lato" w:hAnsi="Lato" w:cs="Lato"/>
          <w:noProof/>
          <w:color w:val="000000" w:themeColor="text1"/>
        </w:rPr>
        <w:t xml:space="preserve">to </w:t>
      </w:r>
      <w:hyperlink r:id="rId10">
        <w:r w:rsidR="26105CDA" w:rsidRPr="0EB326DA">
          <w:rPr>
            <w:rStyle w:val="Hyperlink"/>
            <w:rFonts w:ascii="Lato" w:eastAsia="Lato" w:hAnsi="Lato" w:cs="Lato"/>
            <w:noProof/>
          </w:rPr>
          <w:t>policyexpo@regionalstudies.org</w:t>
        </w:r>
      </w:hyperlink>
      <w:r w:rsidR="1C511C4B" w:rsidRPr="0EB326DA">
        <w:rPr>
          <w:rFonts w:ascii="Lato" w:eastAsia="Lato" w:hAnsi="Lato" w:cs="Lato"/>
          <w:noProof/>
          <w:color w:val="000000" w:themeColor="text1"/>
        </w:rPr>
        <w:t xml:space="preserve"> </w:t>
      </w:r>
      <w:r w:rsidR="26105CDA" w:rsidRPr="0EB326DA">
        <w:rPr>
          <w:rFonts w:ascii="Lato" w:eastAsia="Lato" w:hAnsi="Lato" w:cs="Lato"/>
          <w:noProof/>
          <w:color w:val="000000" w:themeColor="text1"/>
        </w:rPr>
        <w:t>or telephon</w:t>
      </w:r>
      <w:r w:rsidR="46B00846" w:rsidRPr="0EB326DA">
        <w:rPr>
          <w:rFonts w:ascii="Lato" w:eastAsia="Lato" w:hAnsi="Lato" w:cs="Lato"/>
          <w:noProof/>
          <w:color w:val="000000" w:themeColor="text1"/>
        </w:rPr>
        <w:t>e</w:t>
      </w:r>
      <w:r w:rsidR="26105CDA" w:rsidRPr="0EB326DA">
        <w:rPr>
          <w:rFonts w:ascii="Lato" w:eastAsia="Lato" w:hAnsi="Lato" w:cs="Lato"/>
          <w:noProof/>
          <w:color w:val="000000" w:themeColor="text1"/>
        </w:rPr>
        <w:t xml:space="preserve"> 00 44 (0)1273 698 017.</w:t>
      </w:r>
    </w:p>
    <w:tbl>
      <w:tblPr>
        <w:tblStyle w:val="TableGrid"/>
        <w:tblW w:w="1056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455"/>
      </w:tblGrid>
      <w:tr w:rsidR="5158DFBD" w14:paraId="36B34720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EB6D87" w14:textId="4F9238B5" w:rsidR="5158DFBD" w:rsidRDefault="5928540D" w:rsidP="0EB326DA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 w:rsidRPr="0EB326DA">
              <w:rPr>
                <w:rFonts w:ascii="Lato" w:eastAsia="Lato" w:hAnsi="Lato" w:cs="Lato"/>
                <w:b/>
                <w:bCs/>
              </w:rPr>
              <w:t>Corresponding Applicant n</w:t>
            </w:r>
            <w:r w:rsidR="684596CF" w:rsidRPr="0EB326DA">
              <w:rPr>
                <w:rFonts w:ascii="Lato" w:eastAsia="Lato" w:hAnsi="Lato" w:cs="Lato"/>
                <w:b/>
                <w:bCs/>
              </w:rPr>
              <w:t>ame</w:t>
            </w:r>
            <w:r w:rsidR="7E9F14B4" w:rsidRPr="0EB326DA">
              <w:rPr>
                <w:rFonts w:ascii="Lato" w:eastAsia="Lato" w:hAnsi="Lato" w:cs="Lato"/>
                <w:b/>
                <w:bCs/>
              </w:rPr>
              <w:t xml:space="preserve"> and email address</w:t>
            </w:r>
            <w:r w:rsidR="684596CF" w:rsidRPr="0EB326DA">
              <w:rPr>
                <w:rFonts w:ascii="Lato" w:eastAsia="Lato" w:hAnsi="Lato" w:cs="Lato"/>
                <w:b/>
                <w:bCs/>
              </w:rPr>
              <w:t>:</w:t>
            </w:r>
            <w:r w:rsidR="7687659B" w:rsidRPr="0EB326DA">
              <w:rPr>
                <w:rFonts w:ascii="Lato" w:eastAsia="Lato" w:hAnsi="Lato" w:cs="Lato"/>
                <w:b/>
                <w:bCs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B9881C" w14:textId="48571375" w:rsidR="5158DFBD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 w:rsidRPr="0EB326DA">
              <w:rPr>
                <w:rFonts w:ascii="Lato" w:eastAsia="Lato" w:hAnsi="Lato" w:cs="Lato"/>
              </w:rPr>
              <w:t>The Corresponding Editor or Author is the main point of contact between the team and the RSA.</w:t>
            </w:r>
            <w:r w:rsidRPr="0EB326DA">
              <w:rPr>
                <w:rFonts w:ascii="Lato" w:eastAsia="Lato" w:hAnsi="Lato" w:cs="Lato"/>
                <w:b/>
                <w:bCs/>
              </w:rPr>
              <w:t>)</w:t>
            </w:r>
          </w:p>
        </w:tc>
      </w:tr>
      <w:tr w:rsidR="00CB7BC5" w14:paraId="311280AF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748DC6" w14:textId="23858B39" w:rsidR="00CB7BC5" w:rsidRDefault="00CB7BC5" w:rsidP="5158DFBD">
            <w:pPr>
              <w:spacing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RSA Membership Number:</w:t>
            </w:r>
          </w:p>
        </w:tc>
        <w:tc>
          <w:tcPr>
            <w:tcW w:w="6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EF6E94" w14:textId="5557464A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These fields will be automatically filled from your RSA member profile.</w:t>
            </w:r>
          </w:p>
        </w:tc>
      </w:tr>
      <w:tr w:rsidR="00CB7BC5" w14:paraId="78AE39FE" w14:textId="77777777" w:rsidTr="009B0ACA">
        <w:trPr>
          <w:trHeight w:val="693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02169" w14:textId="3BD0A396" w:rsidR="00CB7BC5" w:rsidRDefault="00CB7BC5" w:rsidP="00CB7BC5">
            <w:pPr>
              <w:spacing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Details of any previously awarded RSA Grants</w:t>
            </w:r>
          </w:p>
        </w:tc>
        <w:tc>
          <w:tcPr>
            <w:tcW w:w="64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B78767" w14:textId="13EA8353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  <w:tr w:rsidR="00CB7BC5" w14:paraId="057DBA9A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8FB12" w14:textId="05CE1019" w:rsidR="00CB7BC5" w:rsidRP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 xml:space="preserve">Affiliation: </w:t>
            </w:r>
          </w:p>
        </w:tc>
        <w:tc>
          <w:tcPr>
            <w:tcW w:w="6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4A1EE8" w14:textId="73674BFE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</w:tbl>
    <w:p w14:paraId="59551264" w14:textId="65EA4A3F" w:rsidR="00D20A20" w:rsidRPr="00D20A20" w:rsidRDefault="00D20A20" w:rsidP="5158DFBD">
      <w:pPr>
        <w:spacing w:after="200" w:line="276" w:lineRule="auto"/>
        <w:jc w:val="both"/>
        <w:rPr>
          <w:rFonts w:ascii="Lato" w:eastAsia="Lato" w:hAnsi="Lato" w:cs="Lato"/>
          <w:noProof/>
          <w:color w:val="000000" w:themeColor="text1"/>
        </w:rPr>
      </w:pPr>
    </w:p>
    <w:tbl>
      <w:tblPr>
        <w:tblStyle w:val="TableGrid"/>
        <w:tblW w:w="1057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465"/>
      </w:tblGrid>
      <w:tr w:rsidR="5158DFBD" w14:paraId="60097735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DAA0CB9" w14:textId="06E2BC0B" w:rsidR="5158DFBD" w:rsidRDefault="5158DFBD" w:rsidP="6291DD9A">
            <w:pPr>
              <w:spacing w:after="200" w:line="276" w:lineRule="auto"/>
              <w:rPr>
                <w:rFonts w:ascii="Lato" w:eastAsia="Lato" w:hAnsi="Lato" w:cs="Lato"/>
              </w:rPr>
            </w:pPr>
            <w:r w:rsidRPr="6291DD9A">
              <w:rPr>
                <w:rFonts w:ascii="Lato" w:eastAsia="Lato" w:hAnsi="Lato" w:cs="Lato"/>
                <w:b/>
                <w:bCs/>
              </w:rPr>
              <w:t xml:space="preserve">Working Title of </w:t>
            </w:r>
            <w:r w:rsidR="32A7DE96" w:rsidRPr="6291DD9A">
              <w:rPr>
                <w:rFonts w:ascii="Lato" w:eastAsia="Lato" w:hAnsi="Lato" w:cs="Lato"/>
                <w:b/>
                <w:bCs/>
              </w:rPr>
              <w:t>Expo</w:t>
            </w:r>
            <w:r w:rsidRPr="6291DD9A">
              <w:rPr>
                <w:rFonts w:ascii="Lato" w:eastAsia="Lato" w:hAnsi="Lato" w:cs="Lato"/>
                <w:b/>
                <w:bCs/>
              </w:rPr>
              <w:t>: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4928FA" w14:textId="3A370787" w:rsidR="5158DFBD" w:rsidRDefault="5158DFBD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  <w:tr w:rsidR="5158DFBD" w14:paraId="0180FE09" w14:textId="77777777" w:rsidTr="009B0ACA">
        <w:trPr>
          <w:trHeight w:val="525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C7993" w14:textId="62E3048D" w:rsidR="5158DFBD" w:rsidRDefault="5158DFBD" w:rsidP="00CB7BC5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Research Questions: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C9DEBF" w14:textId="4CDDCE29" w:rsidR="5158DFBD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 w:rsidRPr="0EB326DA">
              <w:rPr>
                <w:rFonts w:ascii="Lato" w:eastAsia="Lato" w:hAnsi="Lato" w:cs="Lato"/>
                <w:b/>
                <w:bCs/>
              </w:rPr>
              <w:t>(up to 4)</w:t>
            </w:r>
          </w:p>
        </w:tc>
      </w:tr>
      <w:tr w:rsidR="5158DFBD" w14:paraId="2FD4649D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6DCA3" w14:textId="1D9AF567" w:rsidR="5158DFBD" w:rsidRPr="00CB7BC5" w:rsidRDefault="69118FF3" w:rsidP="00CB7BC5">
            <w:pPr>
              <w:spacing w:after="200" w:line="276" w:lineRule="auto"/>
              <w:rPr>
                <w:rFonts w:ascii="Lato" w:eastAsia="Lato" w:hAnsi="Lato" w:cs="Lato"/>
              </w:rPr>
            </w:pPr>
            <w:r w:rsidRPr="6291DD9A">
              <w:rPr>
                <w:rFonts w:ascii="Lato" w:eastAsia="Lato" w:hAnsi="Lato" w:cs="Lato"/>
                <w:b/>
                <w:bCs/>
              </w:rPr>
              <w:t xml:space="preserve">Expo </w:t>
            </w:r>
            <w:r w:rsidR="5158DFBD" w:rsidRPr="6291DD9A">
              <w:rPr>
                <w:rFonts w:ascii="Lato" w:eastAsia="Lato" w:hAnsi="Lato" w:cs="Lato"/>
                <w:b/>
                <w:bCs/>
              </w:rPr>
              <w:t xml:space="preserve">Summary </w:t>
            </w:r>
            <w:r w:rsidR="684596CF" w:rsidRPr="0EB326DA">
              <w:rPr>
                <w:rFonts w:ascii="Lato" w:eastAsia="Lato" w:hAnsi="Lato" w:cs="Lato"/>
                <w:b/>
                <w:bCs/>
              </w:rPr>
              <w:t>(up to 50</w:t>
            </w:r>
            <w:r w:rsidR="081062F0" w:rsidRPr="0EB326DA">
              <w:rPr>
                <w:rFonts w:ascii="Lato" w:eastAsia="Lato" w:hAnsi="Lato" w:cs="Lato"/>
                <w:b/>
                <w:bCs/>
              </w:rPr>
              <w:t>0</w:t>
            </w:r>
            <w:r w:rsidR="684596CF" w:rsidRPr="0EB326DA">
              <w:rPr>
                <w:rFonts w:ascii="Lato" w:eastAsia="Lato" w:hAnsi="Lato" w:cs="Lato"/>
                <w:b/>
                <w:bCs/>
              </w:rPr>
              <w:t xml:space="preserve"> words):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A71B9" w14:textId="53B34AFC" w:rsidR="5158DFBD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 w:rsidRPr="0EB326DA">
              <w:rPr>
                <w:rFonts w:ascii="Lato" w:eastAsia="Lato" w:hAnsi="Lato" w:cs="Lato"/>
              </w:rPr>
              <w:t>What is the policy problem that you plan to address and what is its geographical reach? How will this book be relevant and significant?</w:t>
            </w:r>
          </w:p>
        </w:tc>
      </w:tr>
    </w:tbl>
    <w:p w14:paraId="2475D525" w14:textId="436F7A14" w:rsidR="00D20A20" w:rsidRPr="00D20A20" w:rsidRDefault="00D20A20" w:rsidP="5158DFBD">
      <w:pPr>
        <w:spacing w:after="200" w:line="276" w:lineRule="auto"/>
        <w:jc w:val="both"/>
        <w:rPr>
          <w:rFonts w:ascii="Lato" w:eastAsia="Lato" w:hAnsi="Lato" w:cs="Lato"/>
          <w:noProof/>
          <w:color w:val="000000" w:themeColor="text1"/>
        </w:rPr>
      </w:pPr>
    </w:p>
    <w:p w14:paraId="6EA073F7" w14:textId="05FD4D23" w:rsidR="00D20A20" w:rsidRPr="00D20A20" w:rsidRDefault="76DA28BB" w:rsidP="5158DFBD">
      <w:pPr>
        <w:spacing w:after="200" w:line="276" w:lineRule="auto"/>
        <w:jc w:val="both"/>
        <w:rPr>
          <w:rFonts w:ascii="Lato" w:eastAsia="Lato" w:hAnsi="Lato" w:cs="Lato"/>
          <w:noProof/>
          <w:color w:val="000000" w:themeColor="text1"/>
        </w:rPr>
      </w:pPr>
      <w:r w:rsidRPr="5158DFBD">
        <w:rPr>
          <w:rFonts w:ascii="Lato" w:eastAsia="Lato" w:hAnsi="Lato" w:cs="Lato"/>
          <w:b/>
          <w:bCs/>
          <w:noProof/>
          <w:color w:val="000000" w:themeColor="text1"/>
        </w:rPr>
        <w:t xml:space="preserve">Contributing Editors / Authors of the RSA Policy Expo </w:t>
      </w:r>
    </w:p>
    <w:tbl>
      <w:tblPr>
        <w:tblStyle w:val="TableGrid"/>
        <w:tblW w:w="105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440"/>
        <w:gridCol w:w="15"/>
        <w:gridCol w:w="15"/>
      </w:tblGrid>
      <w:tr w:rsidR="5158DFBD" w14:paraId="090E0B36" w14:textId="77777777" w:rsidTr="009B0ACA">
        <w:trPr>
          <w:trHeight w:val="704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63BE555" w14:textId="2BCCAD1E" w:rsidR="6F47B0B6" w:rsidRDefault="09B3F92C" w:rsidP="04D3F358">
            <w:pPr>
              <w:pStyle w:val="NoSpacing"/>
              <w:rPr>
                <w:rFonts w:ascii="Lato" w:eastAsia="Lato" w:hAnsi="Lato" w:cs="Lato"/>
              </w:rPr>
            </w:pPr>
            <w:r w:rsidRPr="04D3F358">
              <w:rPr>
                <w:rFonts w:ascii="Lato" w:eastAsia="Lato" w:hAnsi="Lato" w:cs="Lato"/>
                <w:b/>
                <w:bCs/>
              </w:rPr>
              <w:t xml:space="preserve">Mandatory </w:t>
            </w:r>
            <w:r w:rsidR="5BD209FD" w:rsidRPr="04D3F358">
              <w:rPr>
                <w:rFonts w:ascii="Lato" w:eastAsia="Lato" w:hAnsi="Lato" w:cs="Lato"/>
                <w:b/>
                <w:bCs/>
              </w:rPr>
              <w:t xml:space="preserve">PhD student or </w:t>
            </w:r>
            <w:r w:rsidRPr="04D3F358">
              <w:rPr>
                <w:rFonts w:ascii="Lato" w:eastAsia="Lato" w:hAnsi="Lato" w:cs="Lato"/>
                <w:b/>
                <w:bCs/>
              </w:rPr>
              <w:t>Early Career R</w:t>
            </w:r>
            <w:r w:rsidR="16A57F51" w:rsidRPr="04D3F358">
              <w:rPr>
                <w:rFonts w:ascii="Lato" w:eastAsia="Lato" w:hAnsi="Lato" w:cs="Lato"/>
                <w:b/>
                <w:bCs/>
              </w:rPr>
              <w:t>esearcher</w:t>
            </w:r>
            <w:r w:rsidRPr="04D3F358">
              <w:rPr>
                <w:rFonts w:ascii="Lato" w:eastAsia="Lato" w:hAnsi="Lato" w:cs="Lato"/>
                <w:b/>
                <w:bCs/>
              </w:rPr>
              <w:t xml:space="preserve"> name </w:t>
            </w:r>
          </w:p>
        </w:tc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F5544" w14:textId="671EC469" w:rsidR="5158DFBD" w:rsidRDefault="5158DFBD" w:rsidP="5158DFBD">
            <w:pPr>
              <w:spacing w:after="200" w:line="276" w:lineRule="auto"/>
              <w:rPr>
                <w:rFonts w:ascii="Lato" w:eastAsia="Lato" w:hAnsi="Lato" w:cs="Lato"/>
              </w:rPr>
            </w:pPr>
          </w:p>
        </w:tc>
      </w:tr>
      <w:tr w:rsidR="00CB7BC5" w14:paraId="1EF87F00" w14:textId="77777777" w:rsidTr="009B0ACA">
        <w:trPr>
          <w:trHeight w:val="545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AA476" w14:textId="409A7A87" w:rsidR="00CB7BC5" w:rsidRDefault="00CB7BC5" w:rsidP="04D3F358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RSA Membership Numbe</w:t>
            </w:r>
            <w:r>
              <w:rPr>
                <w:rFonts w:ascii="Lato" w:eastAsia="Lato" w:hAnsi="Lato" w:cs="Lato"/>
                <w:b/>
                <w:bCs/>
              </w:rPr>
              <w:t xml:space="preserve">r </w:t>
            </w:r>
          </w:p>
        </w:tc>
        <w:tc>
          <w:tcPr>
            <w:tcW w:w="64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E07E70" w14:textId="0C2DADBB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These fields will be automatically filled from your RSA member profile.</w:t>
            </w:r>
          </w:p>
        </w:tc>
      </w:tr>
      <w:tr w:rsidR="00CB7BC5" w14:paraId="7D8C76D4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E466EE" w14:textId="3870B0B2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 xml:space="preserve">Affiliation: </w:t>
            </w:r>
          </w:p>
        </w:tc>
        <w:tc>
          <w:tcPr>
            <w:tcW w:w="64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55C82C" w14:textId="27869F11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</w:p>
        </w:tc>
      </w:tr>
      <w:tr w:rsidR="5158DFBD" w14:paraId="710F7025" w14:textId="77777777" w:rsidTr="009B0ACA">
        <w:trPr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92C09" w14:textId="015B561A" w:rsidR="5158DFBD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04D3F358">
              <w:rPr>
                <w:rFonts w:ascii="Lato" w:eastAsia="Lato" w:hAnsi="Lato" w:cs="Lato"/>
                <w:b/>
                <w:bCs/>
              </w:rPr>
              <w:t xml:space="preserve">Date PhD awarded or expected: </w:t>
            </w:r>
          </w:p>
        </w:tc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265A41" w14:textId="6C66704F" w:rsidR="5158DFBD" w:rsidRDefault="5158DFBD" w:rsidP="5158DFBD">
            <w:pPr>
              <w:spacing w:after="200" w:line="276" w:lineRule="auto"/>
              <w:rPr>
                <w:rFonts w:ascii="Lato" w:eastAsia="Lato" w:hAnsi="Lato" w:cs="Lato"/>
              </w:rPr>
            </w:pPr>
          </w:p>
        </w:tc>
      </w:tr>
      <w:tr w:rsidR="00CB7BC5" w14:paraId="1B555156" w14:textId="77777777" w:rsidTr="009B0ACA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DE515ED" w14:textId="51323F87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  <w:b/>
                <w:bCs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Name and Email address:</w:t>
            </w:r>
          </w:p>
        </w:tc>
        <w:tc>
          <w:tcPr>
            <w:tcW w:w="64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4FBCBB" w14:textId="6D4F0989" w:rsidR="00CB7BC5" w:rsidRDefault="00CB7BC5" w:rsidP="0EB326DA">
            <w:pPr>
              <w:spacing w:after="200" w:line="276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These fields will be automatically filled from your RSA member profile.</w:t>
            </w:r>
          </w:p>
        </w:tc>
      </w:tr>
      <w:tr w:rsidR="00CB7BC5" w14:paraId="75329162" w14:textId="77777777" w:rsidTr="009B0ACA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843F54" w14:textId="6E39F705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Affiliation</w:t>
            </w:r>
          </w:p>
        </w:tc>
        <w:tc>
          <w:tcPr>
            <w:tcW w:w="64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2D8EB" w14:textId="51D9F2A4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  <w:tr w:rsidR="00CB7BC5" w14:paraId="69FB4E0F" w14:textId="77777777" w:rsidTr="009B0ACA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33B896" w14:textId="5D32DD57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RSA Membership Number</w:t>
            </w:r>
          </w:p>
        </w:tc>
        <w:tc>
          <w:tcPr>
            <w:tcW w:w="64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6A4E36" w14:textId="086E1C88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  <w:tr w:rsidR="00CB7BC5" w14:paraId="06D7C3A8" w14:textId="77777777" w:rsidTr="009B0ACA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C2F16E" w14:textId="4BAA3EAA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  <w:b/>
                <w:bCs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Name and Email address</w:t>
            </w:r>
          </w:p>
        </w:tc>
        <w:tc>
          <w:tcPr>
            <w:tcW w:w="64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11BB2" w14:textId="23EDF0CD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These fields will be automatically filled from your RSA member profile</w:t>
            </w:r>
          </w:p>
        </w:tc>
      </w:tr>
      <w:tr w:rsidR="00CB7BC5" w14:paraId="76BCFE2A" w14:textId="77777777" w:rsidTr="009B0ACA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1EF146" w14:textId="442B495D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lastRenderedPageBreak/>
              <w:t>Affiliation</w:t>
            </w:r>
          </w:p>
        </w:tc>
        <w:tc>
          <w:tcPr>
            <w:tcW w:w="64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E123B" w14:textId="51D9F2A4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  <w:tr w:rsidR="00CB7BC5" w14:paraId="1FCFF968" w14:textId="77777777" w:rsidTr="009B0ACA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C463D" w14:textId="03624DCB" w:rsidR="00CB7BC5" w:rsidRDefault="00CB7BC5" w:rsidP="5158DFBD">
            <w:pPr>
              <w:spacing w:after="200" w:line="276" w:lineRule="auto"/>
              <w:rPr>
                <w:rFonts w:ascii="Lato" w:eastAsia="Lato" w:hAnsi="Lato" w:cs="Lato"/>
              </w:rPr>
            </w:pPr>
            <w:r w:rsidRPr="5158DFBD">
              <w:rPr>
                <w:rFonts w:ascii="Lato" w:eastAsia="Lato" w:hAnsi="Lato" w:cs="Lato"/>
                <w:b/>
                <w:bCs/>
              </w:rPr>
              <w:t>RSA Membership Number</w:t>
            </w:r>
          </w:p>
        </w:tc>
        <w:tc>
          <w:tcPr>
            <w:tcW w:w="64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B923C3" w14:textId="086E1C88" w:rsidR="00CB7BC5" w:rsidRDefault="00CB7BC5" w:rsidP="5158DFBD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</w:p>
        </w:tc>
      </w:tr>
      <w:tr w:rsidR="5158DFBD" w14:paraId="57A928DB" w14:textId="77777777" w:rsidTr="009B0ACA">
        <w:trPr>
          <w:gridAfter w:val="2"/>
          <w:wAfter w:w="30" w:type="dxa"/>
          <w:trHeight w:val="870"/>
        </w:trPr>
        <w:tc>
          <w:tcPr>
            <w:tcW w:w="10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1E61B0" w14:textId="7B366576" w:rsidR="5158DFBD" w:rsidRDefault="684596CF" w:rsidP="0EB326DA">
            <w:pPr>
              <w:spacing w:after="200" w:line="276" w:lineRule="auto"/>
              <w:jc w:val="both"/>
              <w:rPr>
                <w:rFonts w:ascii="Lato" w:eastAsia="Lato" w:hAnsi="Lato" w:cs="Lato"/>
              </w:rPr>
            </w:pPr>
            <w:r w:rsidRPr="0EB326DA">
              <w:rPr>
                <w:rFonts w:ascii="Lato" w:eastAsia="Lato" w:hAnsi="Lato" w:cs="Lato"/>
                <w:b/>
                <w:bCs/>
              </w:rPr>
              <w:t xml:space="preserve">Resource allocation </w:t>
            </w:r>
            <w:r w:rsidR="586DA1E8" w:rsidRPr="0EB326DA">
              <w:rPr>
                <w:rFonts w:ascii="Lato" w:eastAsia="Lato" w:hAnsi="Lato" w:cs="Lato"/>
                <w:b/>
                <w:bCs/>
              </w:rPr>
              <w:t xml:space="preserve">- </w:t>
            </w:r>
            <w:r w:rsidR="38C57889" w:rsidRPr="0EB326DA">
              <w:rPr>
                <w:rFonts w:ascii="Lato" w:eastAsia="Lato" w:hAnsi="Lato" w:cs="Lato"/>
              </w:rPr>
              <w:t xml:space="preserve">list </w:t>
            </w:r>
            <w:r w:rsidR="484DE939" w:rsidRPr="0EB326DA">
              <w:rPr>
                <w:rFonts w:ascii="Lato" w:eastAsia="Lato" w:hAnsi="Lato" w:cs="Lato"/>
              </w:rPr>
              <w:t>any</w:t>
            </w:r>
            <w:r w:rsidRPr="0EB326DA">
              <w:rPr>
                <w:rFonts w:ascii="Lato" w:eastAsia="Lato" w:hAnsi="Lato" w:cs="Lato"/>
              </w:rPr>
              <w:t xml:space="preserve"> contribution </w:t>
            </w:r>
            <w:r w:rsidR="7D37E0FB" w:rsidRPr="0EB326DA">
              <w:rPr>
                <w:rFonts w:ascii="Lato" w:eastAsia="Lato" w:hAnsi="Lato" w:cs="Lato"/>
              </w:rPr>
              <w:t xml:space="preserve">you can make </w:t>
            </w:r>
            <w:r w:rsidRPr="0EB326DA">
              <w:rPr>
                <w:rFonts w:ascii="Lato" w:eastAsia="Lato" w:hAnsi="Lato" w:cs="Lato"/>
              </w:rPr>
              <w:t>to the cost of</w:t>
            </w:r>
            <w:r w:rsidR="177A9306" w:rsidRPr="0EB326DA">
              <w:rPr>
                <w:rFonts w:ascii="Lato" w:eastAsia="Lato" w:hAnsi="Lato" w:cs="Lato"/>
              </w:rPr>
              <w:t xml:space="preserve"> </w:t>
            </w:r>
            <w:r w:rsidR="675C4BFE" w:rsidRPr="0EB326DA">
              <w:rPr>
                <w:rFonts w:ascii="Lato" w:eastAsia="Lato" w:hAnsi="Lato" w:cs="Lato"/>
              </w:rPr>
              <w:t>book</w:t>
            </w:r>
            <w:r w:rsidRPr="0EB326DA">
              <w:rPr>
                <w:rFonts w:ascii="Lato" w:eastAsia="Lato" w:hAnsi="Lato" w:cs="Lato"/>
              </w:rPr>
              <w:t xml:space="preserve"> publication and launch</w:t>
            </w:r>
            <w:r w:rsidR="17BDD1DF" w:rsidRPr="0EB326DA">
              <w:rPr>
                <w:rFonts w:ascii="Lato" w:eastAsia="Lato" w:hAnsi="Lato" w:cs="Lato"/>
              </w:rPr>
              <w:t>.</w:t>
            </w:r>
          </w:p>
        </w:tc>
      </w:tr>
    </w:tbl>
    <w:p w14:paraId="733418AC" w14:textId="5E98B926" w:rsidR="406083DB" w:rsidRDefault="406083DB" w:rsidP="0EB326DA">
      <w:pPr>
        <w:spacing w:line="276" w:lineRule="auto"/>
        <w:rPr>
          <w:rFonts w:ascii="Lato" w:eastAsia="Lato" w:hAnsi="Lato" w:cs="Lato"/>
          <w:noProof/>
          <w:color w:val="000000" w:themeColor="text1"/>
        </w:rPr>
      </w:pPr>
      <w:r w:rsidRPr="0EB326DA">
        <w:rPr>
          <w:rFonts w:ascii="Lato" w:eastAsia="Lato" w:hAnsi="Lato" w:cs="Lato"/>
          <w:noProof/>
          <w:color w:val="000000" w:themeColor="text1"/>
        </w:rPr>
        <w:t>Provide a short CV (up to 1 page each) for all Contributing Editors / Authors.</w:t>
      </w:r>
    </w:p>
    <w:p w14:paraId="430A37B3" w14:textId="4ACBB47E" w:rsidR="00D20A20" w:rsidRPr="00D20A20" w:rsidRDefault="76DA28BB" w:rsidP="5158DFBD">
      <w:pPr>
        <w:spacing w:after="200" w:line="276" w:lineRule="auto"/>
        <w:jc w:val="both"/>
        <w:rPr>
          <w:rFonts w:ascii="Lato" w:eastAsia="Lato" w:hAnsi="Lato" w:cs="Lato"/>
          <w:noProof/>
          <w:color w:val="000000" w:themeColor="text1"/>
        </w:rPr>
      </w:pPr>
      <w:r w:rsidRPr="5158DFBD">
        <w:rPr>
          <w:rFonts w:ascii="Lato" w:eastAsia="Lato" w:hAnsi="Lato" w:cs="Lato"/>
          <w:b/>
          <w:bCs/>
          <w:noProof/>
          <w:color w:val="000000" w:themeColor="text1"/>
        </w:rPr>
        <w:t>Signature of Corresponding Editor / Author:</w:t>
      </w:r>
    </w:p>
    <w:p w14:paraId="776EB8F7" w14:textId="31E47FCE" w:rsidR="00D20A20" w:rsidRPr="00D20A20" w:rsidRDefault="1879A8EC" w:rsidP="0EB326DA">
      <w:pPr>
        <w:spacing w:after="200" w:line="276" w:lineRule="auto"/>
        <w:jc w:val="both"/>
        <w:rPr>
          <w:rFonts w:ascii="Lato" w:eastAsia="Lato" w:hAnsi="Lato" w:cs="Lato"/>
          <w:noProof/>
          <w:color w:val="000000" w:themeColor="text1"/>
        </w:rPr>
      </w:pPr>
      <w:r w:rsidRPr="0EB326DA">
        <w:rPr>
          <w:rFonts w:ascii="Lato" w:eastAsia="Lato" w:hAnsi="Lato" w:cs="Lato"/>
          <w:b/>
          <w:bCs/>
          <w:noProof/>
          <w:color w:val="000000" w:themeColor="text1"/>
        </w:rPr>
        <w:t>Date:</w:t>
      </w:r>
      <w:bookmarkStart w:id="0" w:name="_Hlk55480921"/>
      <w:bookmarkEnd w:id="0"/>
    </w:p>
    <w:sectPr w:rsidR="00D20A20" w:rsidRPr="00D20A20" w:rsidSect="0054521F">
      <w:pgSz w:w="11940" w:h="16860"/>
      <w:pgMar w:top="800" w:right="510" w:bottom="300" w:left="1220" w:header="0" w:footer="85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F3E"/>
    <w:multiLevelType w:val="hybridMultilevel"/>
    <w:tmpl w:val="EB9EA5EE"/>
    <w:lvl w:ilvl="0" w:tplc="41D282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00E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6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86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6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43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E8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8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3D53"/>
    <w:multiLevelType w:val="hybridMultilevel"/>
    <w:tmpl w:val="B84C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962"/>
    <w:multiLevelType w:val="hybridMultilevel"/>
    <w:tmpl w:val="34448C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17DD4"/>
    <w:multiLevelType w:val="hybridMultilevel"/>
    <w:tmpl w:val="1E725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47D0A"/>
    <w:multiLevelType w:val="hybridMultilevel"/>
    <w:tmpl w:val="9948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30FC"/>
    <w:multiLevelType w:val="hybridMultilevel"/>
    <w:tmpl w:val="564E78E8"/>
    <w:lvl w:ilvl="0" w:tplc="C428A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68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4D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0A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2D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01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E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88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39B6"/>
    <w:multiLevelType w:val="multilevel"/>
    <w:tmpl w:val="5340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E3630"/>
    <w:multiLevelType w:val="hybridMultilevel"/>
    <w:tmpl w:val="FAEE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DDEA"/>
    <w:multiLevelType w:val="hybridMultilevel"/>
    <w:tmpl w:val="570E12A2"/>
    <w:lvl w:ilvl="0" w:tplc="26CE2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2E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07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E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AC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EC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0B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CE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A6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40CF"/>
    <w:multiLevelType w:val="hybridMultilevel"/>
    <w:tmpl w:val="17E2A586"/>
    <w:lvl w:ilvl="0" w:tplc="72AC8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005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62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7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C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C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65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C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D57C4"/>
    <w:multiLevelType w:val="hybridMultilevel"/>
    <w:tmpl w:val="6190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7DA43"/>
    <w:multiLevelType w:val="hybridMultilevel"/>
    <w:tmpl w:val="B6FEC9F8"/>
    <w:lvl w:ilvl="0" w:tplc="EA5ED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3CB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06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2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E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6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EC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66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87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01F3"/>
    <w:multiLevelType w:val="hybridMultilevel"/>
    <w:tmpl w:val="40D0EAAE"/>
    <w:lvl w:ilvl="0" w:tplc="CCEC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B6E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C9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6C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6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C4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CA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40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69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1AA6"/>
    <w:multiLevelType w:val="hybridMultilevel"/>
    <w:tmpl w:val="B0E01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100CDD"/>
    <w:multiLevelType w:val="hybridMultilevel"/>
    <w:tmpl w:val="DE46B81C"/>
    <w:lvl w:ilvl="0" w:tplc="8876A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480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6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21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E6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85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E7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3F06"/>
    <w:multiLevelType w:val="hybridMultilevel"/>
    <w:tmpl w:val="AE547CAE"/>
    <w:lvl w:ilvl="0" w:tplc="C0C831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64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64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4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89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65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02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21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E9A"/>
    <w:multiLevelType w:val="hybridMultilevel"/>
    <w:tmpl w:val="8C08940C"/>
    <w:lvl w:ilvl="0" w:tplc="11428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2C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7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C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C3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06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69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61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C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0A5D0"/>
    <w:multiLevelType w:val="hybridMultilevel"/>
    <w:tmpl w:val="6218ACB2"/>
    <w:lvl w:ilvl="0" w:tplc="93AA5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505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E6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2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A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A5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A6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7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2A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72E76"/>
    <w:multiLevelType w:val="hybridMultilevel"/>
    <w:tmpl w:val="A24A9E3C"/>
    <w:lvl w:ilvl="0" w:tplc="06F2C9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3AC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48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A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D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C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6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25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44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F482E"/>
    <w:multiLevelType w:val="hybridMultilevel"/>
    <w:tmpl w:val="7F7C5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128F0"/>
    <w:multiLevelType w:val="hybridMultilevel"/>
    <w:tmpl w:val="FB86D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4E0CFB"/>
    <w:multiLevelType w:val="hybridMultilevel"/>
    <w:tmpl w:val="7FEACBEE"/>
    <w:lvl w:ilvl="0" w:tplc="FF5E6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D4D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E7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C5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09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EC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AF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48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47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85749">
    <w:abstractNumId w:val="21"/>
  </w:num>
  <w:num w:numId="2" w16cid:durableId="2143694094">
    <w:abstractNumId w:val="14"/>
  </w:num>
  <w:num w:numId="3" w16cid:durableId="974722577">
    <w:abstractNumId w:val="18"/>
  </w:num>
  <w:num w:numId="4" w16cid:durableId="1169054215">
    <w:abstractNumId w:val="9"/>
  </w:num>
  <w:num w:numId="5" w16cid:durableId="778572456">
    <w:abstractNumId w:val="15"/>
  </w:num>
  <w:num w:numId="6" w16cid:durableId="1143547244">
    <w:abstractNumId w:val="16"/>
  </w:num>
  <w:num w:numId="7" w16cid:durableId="1758791326">
    <w:abstractNumId w:val="0"/>
  </w:num>
  <w:num w:numId="8" w16cid:durableId="773016557">
    <w:abstractNumId w:val="8"/>
  </w:num>
  <w:num w:numId="9" w16cid:durableId="347216512">
    <w:abstractNumId w:val="11"/>
  </w:num>
  <w:num w:numId="10" w16cid:durableId="258105299">
    <w:abstractNumId w:val="5"/>
  </w:num>
  <w:num w:numId="11" w16cid:durableId="776948291">
    <w:abstractNumId w:val="12"/>
  </w:num>
  <w:num w:numId="12" w16cid:durableId="1392120165">
    <w:abstractNumId w:val="17"/>
  </w:num>
  <w:num w:numId="13" w16cid:durableId="1500924934">
    <w:abstractNumId w:val="19"/>
  </w:num>
  <w:num w:numId="14" w16cid:durableId="733816794">
    <w:abstractNumId w:val="6"/>
  </w:num>
  <w:num w:numId="15" w16cid:durableId="1634023334">
    <w:abstractNumId w:val="3"/>
  </w:num>
  <w:num w:numId="16" w16cid:durableId="657538783">
    <w:abstractNumId w:val="13"/>
  </w:num>
  <w:num w:numId="17" w16cid:durableId="1556045759">
    <w:abstractNumId w:val="2"/>
  </w:num>
  <w:num w:numId="18" w16cid:durableId="2119442912">
    <w:abstractNumId w:val="1"/>
  </w:num>
  <w:num w:numId="19" w16cid:durableId="579753178">
    <w:abstractNumId w:val="20"/>
  </w:num>
  <w:num w:numId="20" w16cid:durableId="1794446583">
    <w:abstractNumId w:val="7"/>
  </w:num>
  <w:num w:numId="21" w16cid:durableId="2027823891">
    <w:abstractNumId w:val="4"/>
  </w:num>
  <w:num w:numId="22" w16cid:durableId="71207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55"/>
    <w:rsid w:val="00040230"/>
    <w:rsid w:val="000C79B7"/>
    <w:rsid w:val="000F208D"/>
    <w:rsid w:val="00120A55"/>
    <w:rsid w:val="001A6E85"/>
    <w:rsid w:val="002B007C"/>
    <w:rsid w:val="002B6CAA"/>
    <w:rsid w:val="002F7DCE"/>
    <w:rsid w:val="00357844"/>
    <w:rsid w:val="00374874"/>
    <w:rsid w:val="00390CFE"/>
    <w:rsid w:val="003D2407"/>
    <w:rsid w:val="00404045"/>
    <w:rsid w:val="0042416F"/>
    <w:rsid w:val="0043280E"/>
    <w:rsid w:val="004A727A"/>
    <w:rsid w:val="0054521F"/>
    <w:rsid w:val="00583C81"/>
    <w:rsid w:val="005B22C6"/>
    <w:rsid w:val="00670A46"/>
    <w:rsid w:val="00687095"/>
    <w:rsid w:val="00692E82"/>
    <w:rsid w:val="006F061D"/>
    <w:rsid w:val="00702E6B"/>
    <w:rsid w:val="00715155"/>
    <w:rsid w:val="00752191"/>
    <w:rsid w:val="00756C74"/>
    <w:rsid w:val="00883521"/>
    <w:rsid w:val="008902A4"/>
    <w:rsid w:val="008A1199"/>
    <w:rsid w:val="008B25EE"/>
    <w:rsid w:val="008D562C"/>
    <w:rsid w:val="008F4EDA"/>
    <w:rsid w:val="009B0ACA"/>
    <w:rsid w:val="009D03F4"/>
    <w:rsid w:val="009F7064"/>
    <w:rsid w:val="009F779C"/>
    <w:rsid w:val="00A17076"/>
    <w:rsid w:val="00AD2567"/>
    <w:rsid w:val="00B14155"/>
    <w:rsid w:val="00B30971"/>
    <w:rsid w:val="00C22CBE"/>
    <w:rsid w:val="00C6FE1E"/>
    <w:rsid w:val="00CB7BC5"/>
    <w:rsid w:val="00CC017A"/>
    <w:rsid w:val="00D20A20"/>
    <w:rsid w:val="00E02356"/>
    <w:rsid w:val="00F2462B"/>
    <w:rsid w:val="00F4072F"/>
    <w:rsid w:val="03D4DAF7"/>
    <w:rsid w:val="04D3F358"/>
    <w:rsid w:val="05D51540"/>
    <w:rsid w:val="06AC2F23"/>
    <w:rsid w:val="081062F0"/>
    <w:rsid w:val="082FF897"/>
    <w:rsid w:val="0882D90B"/>
    <w:rsid w:val="094BFD57"/>
    <w:rsid w:val="096349B6"/>
    <w:rsid w:val="09975C78"/>
    <w:rsid w:val="09B3F92C"/>
    <w:rsid w:val="0B747FE8"/>
    <w:rsid w:val="0EAF3CA0"/>
    <w:rsid w:val="0EB326DA"/>
    <w:rsid w:val="12106D5E"/>
    <w:rsid w:val="13333F0D"/>
    <w:rsid w:val="13340E37"/>
    <w:rsid w:val="13AF2C87"/>
    <w:rsid w:val="146B8EF7"/>
    <w:rsid w:val="162638E2"/>
    <w:rsid w:val="16A57F51"/>
    <w:rsid w:val="177A9306"/>
    <w:rsid w:val="17BDD1DF"/>
    <w:rsid w:val="18044447"/>
    <w:rsid w:val="1879A8EC"/>
    <w:rsid w:val="1A0928AE"/>
    <w:rsid w:val="1A28520B"/>
    <w:rsid w:val="1B1FBCFD"/>
    <w:rsid w:val="1B410F7F"/>
    <w:rsid w:val="1C31241A"/>
    <w:rsid w:val="1C511C4B"/>
    <w:rsid w:val="1E6044A4"/>
    <w:rsid w:val="20F7629E"/>
    <w:rsid w:val="251E4B5A"/>
    <w:rsid w:val="252B1DB7"/>
    <w:rsid w:val="26105CDA"/>
    <w:rsid w:val="2697A983"/>
    <w:rsid w:val="27BAE9CE"/>
    <w:rsid w:val="29246A31"/>
    <w:rsid w:val="2BAACE9C"/>
    <w:rsid w:val="2C1F1F2E"/>
    <w:rsid w:val="2E06FBEF"/>
    <w:rsid w:val="2EF7B8FE"/>
    <w:rsid w:val="309E8468"/>
    <w:rsid w:val="30F99F73"/>
    <w:rsid w:val="3175A568"/>
    <w:rsid w:val="32A7DE96"/>
    <w:rsid w:val="38C57889"/>
    <w:rsid w:val="3C3B7BBD"/>
    <w:rsid w:val="3E1F4217"/>
    <w:rsid w:val="3E74F6F3"/>
    <w:rsid w:val="406083DB"/>
    <w:rsid w:val="41489CB3"/>
    <w:rsid w:val="43B24B81"/>
    <w:rsid w:val="45C3D0B8"/>
    <w:rsid w:val="46B00846"/>
    <w:rsid w:val="484DE939"/>
    <w:rsid w:val="492D3483"/>
    <w:rsid w:val="4C3774ED"/>
    <w:rsid w:val="4D2F825D"/>
    <w:rsid w:val="4F921C3D"/>
    <w:rsid w:val="50169AA6"/>
    <w:rsid w:val="5158DFBD"/>
    <w:rsid w:val="52296EE0"/>
    <w:rsid w:val="54CD4149"/>
    <w:rsid w:val="56665761"/>
    <w:rsid w:val="586DA1E8"/>
    <w:rsid w:val="58CF3F96"/>
    <w:rsid w:val="5928540D"/>
    <w:rsid w:val="5A91B6F9"/>
    <w:rsid w:val="5BD209FD"/>
    <w:rsid w:val="5BF49CBA"/>
    <w:rsid w:val="5CE7BB4D"/>
    <w:rsid w:val="5CF7CA51"/>
    <w:rsid w:val="5CF848A5"/>
    <w:rsid w:val="5D2E86B7"/>
    <w:rsid w:val="5DA821F8"/>
    <w:rsid w:val="5DD28318"/>
    <w:rsid w:val="616BD160"/>
    <w:rsid w:val="620FD3B3"/>
    <w:rsid w:val="6291DD9A"/>
    <w:rsid w:val="631931BC"/>
    <w:rsid w:val="675C4BFE"/>
    <w:rsid w:val="684596CF"/>
    <w:rsid w:val="688FC623"/>
    <w:rsid w:val="69118FF3"/>
    <w:rsid w:val="6A4588C4"/>
    <w:rsid w:val="6C644FB3"/>
    <w:rsid w:val="6CA4AE45"/>
    <w:rsid w:val="6E26476D"/>
    <w:rsid w:val="6F47B0B6"/>
    <w:rsid w:val="717EBDFA"/>
    <w:rsid w:val="724B9950"/>
    <w:rsid w:val="751878B9"/>
    <w:rsid w:val="7687659B"/>
    <w:rsid w:val="76DA28BB"/>
    <w:rsid w:val="77D0F900"/>
    <w:rsid w:val="798F180D"/>
    <w:rsid w:val="79DDE2A1"/>
    <w:rsid w:val="7A4147EB"/>
    <w:rsid w:val="7D37E0FB"/>
    <w:rsid w:val="7E9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4117"/>
  <w15:chartTrackingRefBased/>
  <w15:docId w15:val="{184FE0F2-2342-4FFA-B1D1-C14A089B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A4"/>
  </w:style>
  <w:style w:type="paragraph" w:styleId="Heading1">
    <w:name w:val="heading 1"/>
    <w:basedOn w:val="Normal"/>
    <w:next w:val="Normal"/>
    <w:link w:val="Heading1Char"/>
    <w:uiPriority w:val="9"/>
    <w:qFormat/>
    <w:rsid w:val="00B14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C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B1415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1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14155"/>
    <w:rPr>
      <w:b/>
      <w:bCs/>
    </w:rPr>
  </w:style>
  <w:style w:type="character" w:styleId="Hyperlink">
    <w:name w:val="Hyperlink"/>
    <w:basedOn w:val="DefaultParagraphFont"/>
    <w:uiPriority w:val="99"/>
    <w:unhideWhenUsed/>
    <w:rsid w:val="008F4EDA"/>
    <w:rPr>
      <w:color w:val="0563C1" w:themeColor="hyperlink"/>
      <w:u w:val="single"/>
    </w:rPr>
  </w:style>
  <w:style w:type="paragraph" w:customStyle="1" w:styleId="xmsonormal">
    <w:name w:val="xmsonormal"/>
    <w:basedOn w:val="Normal"/>
    <w:rsid w:val="009D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D03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1199"/>
    <w:rPr>
      <w:color w:val="605E5C"/>
      <w:shd w:val="clear" w:color="auto" w:fill="E1DFDD"/>
    </w:rPr>
  </w:style>
  <w:style w:type="paragraph" w:customStyle="1" w:styleId="Default">
    <w:name w:val="Default"/>
    <w:rsid w:val="00D20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fieldrequired">
    <w:name w:val="gfield_required"/>
    <w:basedOn w:val="DefaultParagraphFont"/>
    <w:rsid w:val="00D20A20"/>
  </w:style>
  <w:style w:type="paragraph" w:styleId="BalloonText">
    <w:name w:val="Balloon Text"/>
    <w:basedOn w:val="Normal"/>
    <w:link w:val="BalloonTextChar"/>
    <w:uiPriority w:val="99"/>
    <w:semiHidden/>
    <w:unhideWhenUsed/>
    <w:rsid w:val="00C2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B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22CBE"/>
    <w:pPr>
      <w:tabs>
        <w:tab w:val="center" w:pos="4153"/>
        <w:tab w:val="right" w:pos="8306"/>
      </w:tabs>
      <w:snapToGrid w:val="0"/>
      <w:spacing w:after="200" w:line="240" w:lineRule="auto"/>
    </w:pPr>
    <w:rPr>
      <w:rFonts w:ascii="Calibri" w:eastAsia="SimSun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2CBE"/>
    <w:rPr>
      <w:rFonts w:ascii="Calibri" w:eastAsia="SimSun" w:hAnsi="Calibri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C7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5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26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licyexpo@regionalstudie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gionalstudies.org/funding/policy-expo-grant-scheme/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05D4FA7CC7C4191DB3BB6687C2B48" ma:contentTypeVersion="16" ma:contentTypeDescription="Create a new document." ma:contentTypeScope="" ma:versionID="051c1d43751a93bee6d3a9e15ebf3feb">
  <xsd:schema xmlns:xsd="http://www.w3.org/2001/XMLSchema" xmlns:xs="http://www.w3.org/2001/XMLSchema" xmlns:p="http://schemas.microsoft.com/office/2006/metadata/properties" xmlns:ns2="d3f6d484-0d23-4eb8-99fc-441709d1eadd" xmlns:ns3="a2486fd9-bcdc-4043-a6e1-ac226124bd94" targetNamespace="http://schemas.microsoft.com/office/2006/metadata/properties" ma:root="true" ma:fieldsID="fa8030c26372996eccc76715394ff2eb" ns2:_="" ns3:_="">
    <xsd:import namespace="d3f6d484-0d23-4eb8-99fc-441709d1eadd"/>
    <xsd:import namespace="a2486fd9-bcdc-4043-a6e1-ac226124b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d484-0d23-4eb8-99fc-441709d1e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f23346-2e4a-4742-a2af-1ef545b75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6fd9-bcdc-4043-a6e1-ac226124b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69931f-89fa-4923-a583-1269f42c810d}" ma:internalName="TaxCatchAll" ma:showField="CatchAllData" ma:web="a2486fd9-bcdc-4043-a6e1-ac226124b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86fd9-bcdc-4043-a6e1-ac226124bd94" xsi:nil="true"/>
    <lcf76f155ced4ddcb4097134ff3c332f xmlns="d3f6d484-0d23-4eb8-99fc-441709d1ea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74B29-C5A8-4DBB-881D-A779C2813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79952-79D3-459B-A8D5-8638C7B21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6d484-0d23-4eb8-99fc-441709d1eadd"/>
    <ds:schemaRef ds:uri="a2486fd9-bcdc-4043-a6e1-ac226124b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C982F-F90C-4460-B180-B730DF89183A}">
  <ds:schemaRefs>
    <ds:schemaRef ds:uri="http://schemas.microsoft.com/office/2006/metadata/properties"/>
    <ds:schemaRef ds:uri="http://schemas.microsoft.com/office/infopath/2007/PartnerControls"/>
    <ds:schemaRef ds:uri="a2486fd9-bcdc-4043-a6e1-ac226124bd94"/>
    <ds:schemaRef ds:uri="d3f6d484-0d23-4eb8-99fc-441709d1e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1948</Characters>
  <Application>Microsoft Office Word</Application>
  <DocSecurity>0</DocSecurity>
  <Lines>69</Lines>
  <Paragraphs>44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Sobekova</dc:creator>
  <cp:keywords/>
  <dc:description/>
  <cp:lastModifiedBy>Alex Holmes</cp:lastModifiedBy>
  <cp:revision>16</cp:revision>
  <dcterms:created xsi:type="dcterms:W3CDTF">2024-05-29T08:43:00Z</dcterms:created>
  <dcterms:modified xsi:type="dcterms:W3CDTF">2026-02-18T11:10:00Z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0x01010067005D4FA7CC7C4191DB3BB6687C2B48</vt:lpwstr>
  </property>
  <property fmtid="{D5CDD505-2E9C-101B-9397-08002B2CF9AE}" pid="3" name="MediaServiceImageTags">
    <vt:lpwstr/>
  </property>
  <property fmtid="{D5CDD505-2E9C-101B-9397-08002B2CF9AE}" pid="4" name="GrammarlyDocumentId">
    <vt:lpwstr>85a0faf0-e5cf-4111-8375-aae3ebf22338</vt:lpwstr>
  </property>
</Properties>
</file>