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A8" w:rsidRPr="00217CF4" w:rsidRDefault="00006E39">
      <w:pPr>
        <w:rPr>
          <w:b/>
          <w:u w:val="single"/>
        </w:rPr>
      </w:pPr>
      <w:r w:rsidRPr="00217CF4">
        <w:rPr>
          <w:b/>
          <w:u w:val="single"/>
        </w:rPr>
        <w:t>Regional Studies Association Scotland Section</w:t>
      </w:r>
    </w:p>
    <w:p w:rsidR="00006E39" w:rsidRPr="00217CF4" w:rsidRDefault="00006E39">
      <w:pPr>
        <w:rPr>
          <w:b/>
          <w:u w:val="single"/>
        </w:rPr>
      </w:pPr>
    </w:p>
    <w:p w:rsidR="00006E39" w:rsidRPr="00217CF4" w:rsidRDefault="00006E39">
      <w:pPr>
        <w:rPr>
          <w:b/>
          <w:u w:val="single"/>
        </w:rPr>
      </w:pPr>
      <w:r w:rsidRPr="00217CF4">
        <w:rPr>
          <w:b/>
          <w:u w:val="single"/>
        </w:rPr>
        <w:t>Meeting, Thursday 17 November 2016, 4pm -6pm, Open University, Edinburgh</w:t>
      </w:r>
    </w:p>
    <w:p w:rsidR="00006E39" w:rsidRPr="00217CF4" w:rsidRDefault="00006E39">
      <w:pPr>
        <w:rPr>
          <w:b/>
          <w:u w:val="single"/>
        </w:rPr>
      </w:pPr>
      <w:r w:rsidRPr="00217CF4">
        <w:rPr>
          <w:b/>
          <w:u w:val="single"/>
        </w:rPr>
        <w:t>Note of meeting</w:t>
      </w:r>
    </w:p>
    <w:p w:rsidR="00006E39" w:rsidRDefault="00006E39"/>
    <w:p w:rsidR="00006E39" w:rsidRDefault="00006E39">
      <w:r>
        <w:t>Present:</w:t>
      </w:r>
    </w:p>
    <w:p w:rsidR="00006E39" w:rsidRDefault="00006E39">
      <w:r>
        <w:t>Leaza McSorley (C</w:t>
      </w:r>
      <w:r w:rsidR="00414B23">
        <w:t>hair Elect), George Callaghan, O</w:t>
      </w:r>
      <w:r>
        <w:t>pen University; Constantia Anastasiadou, Napier University, Katerina Lisenkova, Strathclyde University, Douglas Chalmers, Glasgow Caledonian University</w:t>
      </w:r>
    </w:p>
    <w:p w:rsidR="00006E39" w:rsidRDefault="00C57C1B">
      <w:r>
        <w:t>Apologies:</w:t>
      </w:r>
      <w:r w:rsidR="00137C6A">
        <w:t xml:space="preserve">  </w:t>
      </w:r>
      <w:r w:rsidR="00006E39">
        <w:t>Mike Danson, Geoff Whittam</w:t>
      </w:r>
    </w:p>
    <w:p w:rsidR="007B187A" w:rsidRDefault="007B187A">
      <w:r>
        <w:t xml:space="preserve">The Chair welcomed everyone and recapped on the last month’s first meeting, where aims, activities and organising </w:t>
      </w:r>
      <w:r w:rsidR="00533AAD">
        <w:t>a research-policy workshop were</w:t>
      </w:r>
      <w:r>
        <w:t xml:space="preserve"> discussed.</w:t>
      </w:r>
    </w:p>
    <w:p w:rsidR="007466FC" w:rsidRDefault="007466FC"/>
    <w:p w:rsidR="007466FC" w:rsidRDefault="004459B0">
      <w:r>
        <w:t>M</w:t>
      </w:r>
      <w:r w:rsidR="007466FC">
        <w:t>embers of the Organising Committee were:</w:t>
      </w:r>
    </w:p>
    <w:p w:rsidR="007466FC" w:rsidRDefault="007466FC">
      <w:r>
        <w:t>Leaza McSorley (Chair)</w:t>
      </w:r>
    </w:p>
    <w:p w:rsidR="007466FC" w:rsidRDefault="007466FC">
      <w:r>
        <w:t>Constantia Anastasiadou, Napier University</w:t>
      </w:r>
    </w:p>
    <w:p w:rsidR="007466FC" w:rsidRDefault="007466FC">
      <w:r>
        <w:t>George Callaghan</w:t>
      </w:r>
      <w:r w:rsidR="00010444">
        <w:t>, Open Univer</w:t>
      </w:r>
      <w:r>
        <w:t>s</w:t>
      </w:r>
      <w:r w:rsidR="00010444">
        <w:t>i</w:t>
      </w:r>
      <w:r>
        <w:t>ty</w:t>
      </w:r>
    </w:p>
    <w:p w:rsidR="007466FC" w:rsidRDefault="007466FC">
      <w:r>
        <w:t>Mike Danson, Heriot Watt University</w:t>
      </w:r>
    </w:p>
    <w:p w:rsidR="007466FC" w:rsidRDefault="007466FC">
      <w:r>
        <w:t>Geoff Whittam, Glasgow Caledonian University</w:t>
      </w:r>
    </w:p>
    <w:p w:rsidR="007466FC" w:rsidRDefault="007466FC">
      <w:r>
        <w:t>Fiona Wishlade, Strathclyde University</w:t>
      </w:r>
    </w:p>
    <w:p w:rsidR="007466FC" w:rsidRDefault="007466FC"/>
    <w:p w:rsidR="009826EC" w:rsidRPr="009826EC" w:rsidRDefault="009826EC">
      <w:pPr>
        <w:rPr>
          <w:b/>
        </w:rPr>
      </w:pPr>
      <w:r>
        <w:rPr>
          <w:b/>
        </w:rPr>
        <w:t>Action:  If anyone other Member</w:t>
      </w:r>
      <w:r w:rsidR="00177A7B">
        <w:rPr>
          <w:b/>
        </w:rPr>
        <w:t>s want</w:t>
      </w:r>
      <w:r>
        <w:rPr>
          <w:b/>
        </w:rPr>
        <w:t xml:space="preserve"> to be added to the Organising Committee contact Leaza</w:t>
      </w:r>
    </w:p>
    <w:p w:rsidR="007B187A" w:rsidRDefault="00B00A7A">
      <w:r>
        <w:t>A number of members had contacted the Chair to say that they were keen to be involved with the RSA S</w:t>
      </w:r>
      <w:r w:rsidR="000848D7">
        <w:t>cotland S</w:t>
      </w:r>
      <w:r>
        <w:t>ection but could not attend today’s meeting</w:t>
      </w:r>
      <w:r w:rsidR="00891C5E">
        <w:t xml:space="preserve"> these included</w:t>
      </w:r>
      <w:r>
        <w:t>:</w:t>
      </w:r>
    </w:p>
    <w:p w:rsidR="00891C5E" w:rsidRPr="00891C5E" w:rsidRDefault="00891C5E" w:rsidP="00891C5E">
      <w:r w:rsidRPr="00891C5E">
        <w:t>Claire Seaman, Q</w:t>
      </w:r>
      <w:r w:rsidR="000848D7">
        <w:t xml:space="preserve">ueen </w:t>
      </w:r>
      <w:r w:rsidRPr="00891C5E">
        <w:t>M</w:t>
      </w:r>
      <w:r w:rsidR="000848D7">
        <w:t xml:space="preserve">argaret </w:t>
      </w:r>
      <w:r w:rsidRPr="00891C5E">
        <w:t>U</w:t>
      </w:r>
      <w:r w:rsidR="000848D7">
        <w:t>niversity</w:t>
      </w:r>
    </w:p>
    <w:p w:rsidR="00684361" w:rsidRDefault="00891C5E" w:rsidP="00891C5E">
      <w:r w:rsidRPr="00891C5E">
        <w:t xml:space="preserve">Alessandro </w:t>
      </w:r>
      <w:proofErr w:type="spellStart"/>
      <w:r w:rsidRPr="00891C5E">
        <w:t>Rosiello</w:t>
      </w:r>
      <w:bookmarkStart w:id="0" w:name="_GoBack"/>
      <w:bookmarkEnd w:id="0"/>
      <w:proofErr w:type="spellEnd"/>
      <w:r w:rsidRPr="00891C5E">
        <w:t>/colleagues, Edinburgh Uni</w:t>
      </w:r>
      <w:r w:rsidR="000848D7">
        <w:t>versity</w:t>
      </w:r>
    </w:p>
    <w:p w:rsidR="00891C5E" w:rsidRPr="00891C5E" w:rsidRDefault="00891C5E" w:rsidP="00891C5E">
      <w:r w:rsidRPr="00891C5E">
        <w:t>L</w:t>
      </w:r>
      <w:r>
        <w:t xml:space="preserve">aura </w:t>
      </w:r>
      <w:proofErr w:type="spellStart"/>
      <w:r>
        <w:t>Polverari</w:t>
      </w:r>
      <w:proofErr w:type="spellEnd"/>
      <w:r>
        <w:t>, Strath</w:t>
      </w:r>
      <w:r w:rsidR="000A2157">
        <w:t>clyde</w:t>
      </w:r>
      <w:r>
        <w:t xml:space="preserve"> Uni</w:t>
      </w:r>
      <w:r w:rsidR="000A2157">
        <w:t>versity</w:t>
      </w:r>
      <w:r>
        <w:t xml:space="preserve"> </w:t>
      </w:r>
    </w:p>
    <w:p w:rsidR="00891C5E" w:rsidRPr="00891C5E" w:rsidRDefault="00B65BAF" w:rsidP="00891C5E">
      <w:r>
        <w:t>Ross Brown, St. Andrews U</w:t>
      </w:r>
      <w:r w:rsidR="00891C5E" w:rsidRPr="00891C5E">
        <w:t>ni</w:t>
      </w:r>
      <w:r>
        <w:t>versity</w:t>
      </w:r>
    </w:p>
    <w:p w:rsidR="00891C5E" w:rsidRPr="00891C5E" w:rsidRDefault="00565FB6" w:rsidP="00891C5E">
      <w:r>
        <w:t>Colin Mason, Glasgow U</w:t>
      </w:r>
      <w:r w:rsidR="00891C5E" w:rsidRPr="00891C5E">
        <w:t>ni</w:t>
      </w:r>
      <w:r>
        <w:t>versity</w:t>
      </w:r>
    </w:p>
    <w:p w:rsidR="00891C5E" w:rsidRPr="00891C5E" w:rsidRDefault="00891C5E" w:rsidP="00891C5E">
      <w:r w:rsidRPr="00891C5E">
        <w:lastRenderedPageBreak/>
        <w:t>Ron McQuaid, Stirling Uni</w:t>
      </w:r>
      <w:r w:rsidR="00565FB6">
        <w:t>versity</w:t>
      </w:r>
    </w:p>
    <w:p w:rsidR="00891C5E" w:rsidRPr="00891C5E" w:rsidRDefault="00891C5E" w:rsidP="00891C5E">
      <w:proofErr w:type="spellStart"/>
      <w:r w:rsidRPr="00891C5E">
        <w:t>Serafin</w:t>
      </w:r>
      <w:proofErr w:type="spellEnd"/>
      <w:r w:rsidRPr="00891C5E">
        <w:t xml:space="preserve"> </w:t>
      </w:r>
      <w:proofErr w:type="spellStart"/>
      <w:r w:rsidRPr="00891C5E">
        <w:t>Pazos</w:t>
      </w:r>
      <w:proofErr w:type="spellEnd"/>
      <w:r w:rsidRPr="00891C5E">
        <w:t xml:space="preserve"> Vidal, COSLA</w:t>
      </w:r>
    </w:p>
    <w:p w:rsidR="00891C5E" w:rsidRDefault="00891C5E" w:rsidP="00891C5E">
      <w:proofErr w:type="spellStart"/>
      <w:r w:rsidRPr="00891C5E">
        <w:t>Fumi</w:t>
      </w:r>
      <w:proofErr w:type="spellEnd"/>
      <w:r w:rsidRPr="00891C5E">
        <w:t xml:space="preserve"> </w:t>
      </w:r>
      <w:proofErr w:type="spellStart"/>
      <w:r w:rsidRPr="00891C5E">
        <w:t>Kitigawa</w:t>
      </w:r>
      <w:proofErr w:type="spellEnd"/>
      <w:r w:rsidRPr="00891C5E">
        <w:t>, Edinburgh Uni</w:t>
      </w:r>
      <w:r w:rsidR="00565FB6">
        <w:t>versity</w:t>
      </w:r>
    </w:p>
    <w:p w:rsidR="00565FB6" w:rsidRPr="00891C5E" w:rsidRDefault="00565FB6" w:rsidP="00891C5E">
      <w:r>
        <w:t>Kristinn Hermannsson, Glasgow University</w:t>
      </w:r>
    </w:p>
    <w:p w:rsidR="00891C5E" w:rsidRDefault="00891C5E"/>
    <w:p w:rsidR="007B187A" w:rsidRDefault="007B187A">
      <w:r>
        <w:t>Discussion centre</w:t>
      </w:r>
      <w:r w:rsidR="00414B23">
        <w:t>d</w:t>
      </w:r>
      <w:r>
        <w:t xml:space="preserve"> around</w:t>
      </w:r>
    </w:p>
    <w:p w:rsidR="00727268" w:rsidRDefault="00727268">
      <w:proofErr w:type="gramStart"/>
      <w:r w:rsidRPr="0039577E">
        <w:rPr>
          <w:b/>
        </w:rPr>
        <w:t>RSA Annual Conference Dublin</w:t>
      </w:r>
      <w:r>
        <w:t>.</w:t>
      </w:r>
      <w:proofErr w:type="gramEnd"/>
      <w:r>
        <w:t xml:space="preserve">  It was agreed that it would be a good idea to propose a spe</w:t>
      </w:r>
      <w:r w:rsidR="0039577E">
        <w:t>ci</w:t>
      </w:r>
      <w:r>
        <w:t xml:space="preserve">al panel </w:t>
      </w:r>
      <w:r w:rsidR="0039577E">
        <w:t xml:space="preserve">from the Scottish Section.  Ideas included </w:t>
      </w:r>
      <w:r w:rsidR="00E65A16">
        <w:t>‘</w:t>
      </w:r>
      <w:proofErr w:type="spellStart"/>
      <w:r w:rsidR="0039577E">
        <w:t>Brexit</w:t>
      </w:r>
      <w:proofErr w:type="spellEnd"/>
      <w:r w:rsidR="0039577E">
        <w:t>:  Jobs, Growth and Inclusion</w:t>
      </w:r>
      <w:r w:rsidR="00E65A16">
        <w:t>’</w:t>
      </w:r>
      <w:r w:rsidR="0039577E">
        <w:t>. It was agreed that the ide</w:t>
      </w:r>
      <w:r w:rsidR="00E65A16">
        <w:t>a</w:t>
      </w:r>
      <w:r w:rsidR="0039577E">
        <w:t xml:space="preserve"> and suggestions for the special panel would be circulated to the RSA Scotland mailing list to ensure that the panel enabled all members to participate and include </w:t>
      </w:r>
      <w:r w:rsidR="00684361">
        <w:t>their</w:t>
      </w:r>
      <w:r w:rsidR="0039577E">
        <w:t xml:space="preserve"> are</w:t>
      </w:r>
      <w:r w:rsidR="00E65A16">
        <w:t>a</w:t>
      </w:r>
      <w:r w:rsidR="0039577E">
        <w:t xml:space="preserve"> of research.</w:t>
      </w:r>
    </w:p>
    <w:p w:rsidR="0039577E" w:rsidRPr="002504D6" w:rsidRDefault="002504D6">
      <w:pPr>
        <w:rPr>
          <w:b/>
        </w:rPr>
      </w:pPr>
      <w:r w:rsidRPr="001B3A39">
        <w:rPr>
          <w:b/>
          <w:u w:val="single"/>
        </w:rPr>
        <w:t>Action</w:t>
      </w:r>
      <w:r>
        <w:rPr>
          <w:b/>
        </w:rPr>
        <w:t>: Circulate idea of special session</w:t>
      </w:r>
      <w:r w:rsidR="00EE78F2">
        <w:rPr>
          <w:b/>
        </w:rPr>
        <w:t xml:space="preserve"> by the RSA Scotland Section </w:t>
      </w:r>
      <w:r>
        <w:rPr>
          <w:b/>
        </w:rPr>
        <w:t>at the RSA Annual conference and ask for suggestions, which would enable members to present their research</w:t>
      </w:r>
    </w:p>
    <w:p w:rsidR="0039577E" w:rsidRDefault="0039577E">
      <w:r>
        <w:rPr>
          <w:b/>
        </w:rPr>
        <w:t xml:space="preserve">Treasurer and Secretary:  </w:t>
      </w:r>
      <w:r>
        <w:t>it was agreed that members would ask colleagues, potentially PhDs/ Early career colleagues if they would like to volunteer for the p</w:t>
      </w:r>
      <w:r w:rsidR="00EE78F2">
        <w:t>ost of Treasurer or</w:t>
      </w:r>
      <w:r>
        <w:t xml:space="preserve"> Secretary.  Whilst the Organ</w:t>
      </w:r>
      <w:r w:rsidR="004F7C29">
        <w:t>i</w:t>
      </w:r>
      <w:r>
        <w:t>sing Committee approach is helpful it would assist the Chair to have these two posts filled.</w:t>
      </w:r>
    </w:p>
    <w:p w:rsidR="00C46B0B" w:rsidRPr="00C46B0B" w:rsidRDefault="00C46B0B">
      <w:pPr>
        <w:rPr>
          <w:b/>
        </w:rPr>
      </w:pPr>
      <w:r>
        <w:rPr>
          <w:b/>
          <w:u w:val="single"/>
        </w:rPr>
        <w:t>Action:</w:t>
      </w:r>
      <w:r>
        <w:rPr>
          <w:b/>
        </w:rPr>
        <w:t xml:space="preserve">  Members to consider volunteering for post of Treasurer and Secretary</w:t>
      </w:r>
    </w:p>
    <w:p w:rsidR="004F7C29" w:rsidRDefault="004F7C29"/>
    <w:p w:rsidR="00BB4F7A" w:rsidRDefault="004F7C29" w:rsidP="004F7C29">
      <w:pPr>
        <w:rPr>
          <w:lang w:val="en"/>
        </w:rPr>
      </w:pPr>
      <w:r>
        <w:rPr>
          <w:b/>
        </w:rPr>
        <w:t xml:space="preserve">Funding:  </w:t>
      </w:r>
      <w:r w:rsidR="00BB4F7A">
        <w:rPr>
          <w:lang w:val="en"/>
        </w:rPr>
        <w:t>The group discussed the p</w:t>
      </w:r>
      <w:r w:rsidR="00306CEF">
        <w:rPr>
          <w:lang w:val="en"/>
        </w:rPr>
        <w:t xml:space="preserve">otential for joint funding bids. </w:t>
      </w:r>
      <w:r w:rsidRPr="004F7C29">
        <w:rPr>
          <w:lang w:val="en"/>
        </w:rPr>
        <w:t xml:space="preserve">The ESRC will shortly be launching a call under the </w:t>
      </w:r>
      <w:hyperlink r:id="rId5" w:history="1">
        <w:r w:rsidRPr="004F7C29">
          <w:rPr>
            <w:rStyle w:val="Hyperlink"/>
            <w:lang w:val="en"/>
          </w:rPr>
          <w:t>UK in a Changing Europe</w:t>
        </w:r>
      </w:hyperlink>
      <w:r w:rsidRPr="004F7C29">
        <w:rPr>
          <w:lang w:val="en"/>
        </w:rPr>
        <w:t xml:space="preserve"> initiative for </w:t>
      </w:r>
      <w:proofErr w:type="spellStart"/>
      <w:r w:rsidRPr="004F7C29">
        <w:rPr>
          <w:lang w:val="en"/>
        </w:rPr>
        <w:t>Brexit</w:t>
      </w:r>
      <w:proofErr w:type="spellEnd"/>
      <w:r w:rsidRPr="004F7C29">
        <w:rPr>
          <w:lang w:val="en"/>
        </w:rPr>
        <w:t xml:space="preserve"> Priority Grants.</w:t>
      </w:r>
      <w:r w:rsidR="00BB4F7A">
        <w:rPr>
          <w:lang w:val="en"/>
        </w:rPr>
        <w:t xml:space="preserve"> The very tight turn-around time, bid opens December, deadline January was discussed.  It was agreed that joint work</w:t>
      </w:r>
      <w:r w:rsidR="00293AF7">
        <w:rPr>
          <w:lang w:val="en"/>
        </w:rPr>
        <w:t xml:space="preserve"> would</w:t>
      </w:r>
      <w:r w:rsidR="00BB4F7A">
        <w:rPr>
          <w:lang w:val="en"/>
        </w:rPr>
        <w:t xml:space="preserve"> be useful.</w:t>
      </w:r>
    </w:p>
    <w:p w:rsidR="00BB4F7A" w:rsidRDefault="00BB4F7A" w:rsidP="004F7C29">
      <w:pPr>
        <w:rPr>
          <w:lang w:val="en"/>
        </w:rPr>
      </w:pPr>
      <w:r>
        <w:rPr>
          <w:lang w:val="en"/>
        </w:rPr>
        <w:t xml:space="preserve">Carnegies Trust Collaborative funding grant.  It was discussed if this fund </w:t>
      </w:r>
      <w:r w:rsidR="00EF5C1F">
        <w:rPr>
          <w:lang w:val="en"/>
        </w:rPr>
        <w:t>would be useful for RSA Scotland to bid to</w:t>
      </w:r>
      <w:r>
        <w:rPr>
          <w:lang w:val="en"/>
        </w:rPr>
        <w:t xml:space="preserve"> facilitate joint working.  It was agreed it would.</w:t>
      </w:r>
      <w:r w:rsidR="006C167A">
        <w:rPr>
          <w:lang w:val="en"/>
        </w:rPr>
        <w:t xml:space="preserve"> The deadline is end January.</w:t>
      </w:r>
    </w:p>
    <w:p w:rsidR="006825D8" w:rsidRPr="006825D8" w:rsidRDefault="006825D8" w:rsidP="006825D8">
      <w:pPr>
        <w:rPr>
          <w:lang w:val="en"/>
        </w:rPr>
      </w:pPr>
      <w:r w:rsidRPr="006825D8">
        <w:rPr>
          <w:lang w:val="en"/>
        </w:rPr>
        <w:t>It was agreed that details of both of these funding schemes should be circulated to RSA Scotland members for discussion as to whether a joint bid was possible.</w:t>
      </w:r>
    </w:p>
    <w:p w:rsidR="006C167A" w:rsidRPr="006C167A" w:rsidRDefault="006C167A" w:rsidP="004F7C29">
      <w:pPr>
        <w:rPr>
          <w:b/>
          <w:lang w:val="en"/>
        </w:rPr>
      </w:pPr>
      <w:r w:rsidRPr="00306CEF">
        <w:rPr>
          <w:b/>
          <w:u w:val="single"/>
          <w:lang w:val="en"/>
        </w:rPr>
        <w:t>Action</w:t>
      </w:r>
      <w:r>
        <w:rPr>
          <w:b/>
          <w:lang w:val="en"/>
        </w:rPr>
        <w:t>:  Circulate details of both funding bids to RSA Scotland members and discuss if anyone would like to contribute to a joint bid.</w:t>
      </w:r>
    </w:p>
    <w:p w:rsidR="000C66AC" w:rsidRDefault="000C66AC" w:rsidP="004F7C29">
      <w:pPr>
        <w:rPr>
          <w:lang w:val="en"/>
        </w:rPr>
      </w:pPr>
    </w:p>
    <w:p w:rsidR="000C66AC" w:rsidRDefault="000C66AC" w:rsidP="004F7C29">
      <w:pPr>
        <w:rPr>
          <w:lang w:val="en"/>
        </w:rPr>
      </w:pPr>
      <w:r w:rsidRPr="00A127C1">
        <w:rPr>
          <w:b/>
          <w:lang w:val="en"/>
        </w:rPr>
        <w:t>Research-policy workshop</w:t>
      </w:r>
      <w:r>
        <w:rPr>
          <w:lang w:val="en"/>
        </w:rPr>
        <w:t>:  Dates were discussed and it was agreed that January was a good time, and that it was not too soon as most members will have work in progress that they would like to present.</w:t>
      </w:r>
      <w:r w:rsidR="00776398">
        <w:rPr>
          <w:lang w:val="en"/>
        </w:rPr>
        <w:t xml:space="preserve">  It was agreed Thursday was a good day and the 19</w:t>
      </w:r>
      <w:r w:rsidR="00776398" w:rsidRPr="00776398">
        <w:rPr>
          <w:vertAlign w:val="superscript"/>
          <w:lang w:val="en"/>
        </w:rPr>
        <w:t>th</w:t>
      </w:r>
      <w:r w:rsidR="00776398">
        <w:rPr>
          <w:lang w:val="en"/>
        </w:rPr>
        <w:t xml:space="preserve"> was preferable.</w:t>
      </w:r>
      <w:r>
        <w:rPr>
          <w:lang w:val="en"/>
        </w:rPr>
        <w:t xml:space="preserve">  It was agreed that external speakers would </w:t>
      </w:r>
      <w:r w:rsidR="00E86B51">
        <w:rPr>
          <w:lang w:val="en"/>
        </w:rPr>
        <w:t>be</w:t>
      </w:r>
      <w:r w:rsidR="00D67500">
        <w:rPr>
          <w:lang w:val="en"/>
        </w:rPr>
        <w:t xml:space="preserve"> </w:t>
      </w:r>
      <w:r w:rsidR="00795A18">
        <w:rPr>
          <w:lang w:val="en"/>
        </w:rPr>
        <w:t>contacted</w:t>
      </w:r>
      <w:r w:rsidR="00776398">
        <w:rPr>
          <w:lang w:val="en"/>
        </w:rPr>
        <w:t>, and we would work around them before finalising the date.</w:t>
      </w:r>
    </w:p>
    <w:p w:rsidR="00EF3346" w:rsidRDefault="00EF3346" w:rsidP="004F7C29">
      <w:pPr>
        <w:rPr>
          <w:lang w:val="en"/>
        </w:rPr>
      </w:pPr>
      <w:r>
        <w:rPr>
          <w:lang w:val="en"/>
        </w:rPr>
        <w:t xml:space="preserve">Venues were discussed:  Leaza offered to host it a Glasgow Caledonian University in Glasgow.  The university has provided some admin support for her role so this may be the easiest option but was </w:t>
      </w:r>
      <w:r>
        <w:rPr>
          <w:lang w:val="en"/>
        </w:rPr>
        <w:lastRenderedPageBreak/>
        <w:t>open to ideas and what suited members.  The benefits of holding activities outside of the universities to increase impact and broaden attendance was discussed.</w:t>
      </w:r>
    </w:p>
    <w:p w:rsidR="00F54D92" w:rsidRDefault="00755137" w:rsidP="008C5A4F">
      <w:pPr>
        <w:rPr>
          <w:lang w:val="en"/>
        </w:rPr>
      </w:pPr>
      <w:r w:rsidRPr="003E3B32">
        <w:rPr>
          <w:b/>
          <w:lang w:val="en"/>
        </w:rPr>
        <w:t>Quarterly events</w:t>
      </w:r>
      <w:r>
        <w:rPr>
          <w:lang w:val="en"/>
        </w:rPr>
        <w:t>:  the format and how often we should arrange workshops/events was discussed.  Quarterly events (research/policy workshops) were suggested and it was agreed that the focus and content will be bottom-up, decided by members and what they want the focus to be on.</w:t>
      </w:r>
    </w:p>
    <w:p w:rsidR="008C5A4F" w:rsidRPr="008C5A4F" w:rsidRDefault="00897432" w:rsidP="008C5A4F">
      <w:pPr>
        <w:rPr>
          <w:lang w:val="en"/>
        </w:rPr>
      </w:pPr>
      <w:r>
        <w:rPr>
          <w:lang w:val="en"/>
        </w:rPr>
        <w:t xml:space="preserve"> </w:t>
      </w:r>
    </w:p>
    <w:p w:rsidR="00F54D92" w:rsidRPr="007F1FB2" w:rsidRDefault="00F54D92" w:rsidP="004F7C29">
      <w:pPr>
        <w:rPr>
          <w:lang w:val="en"/>
        </w:rPr>
      </w:pPr>
      <w:r>
        <w:rPr>
          <w:lang w:val="en"/>
        </w:rPr>
        <w:t>To close the Chair thanked everyone for attendance and was encourage</w:t>
      </w:r>
      <w:r w:rsidR="003E3B32">
        <w:rPr>
          <w:lang w:val="en"/>
        </w:rPr>
        <w:t>d</w:t>
      </w:r>
      <w:r>
        <w:rPr>
          <w:lang w:val="en"/>
        </w:rPr>
        <w:t xml:space="preserve"> by the number of members who had contacted her to say that they would like to be involved even though they couldn’t attend the meeting.</w:t>
      </w:r>
    </w:p>
    <w:p w:rsidR="004F7C29" w:rsidRPr="004F7C29" w:rsidRDefault="004F7C29"/>
    <w:sectPr w:rsidR="004F7C29" w:rsidRPr="004F7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39"/>
    <w:rsid w:val="00006E39"/>
    <w:rsid w:val="00007B47"/>
    <w:rsid w:val="00010444"/>
    <w:rsid w:val="00022DCA"/>
    <w:rsid w:val="000848D7"/>
    <w:rsid w:val="000A2157"/>
    <w:rsid w:val="000C66AC"/>
    <w:rsid w:val="00137C6A"/>
    <w:rsid w:val="00140D0F"/>
    <w:rsid w:val="00177A7B"/>
    <w:rsid w:val="001B3A39"/>
    <w:rsid w:val="00217CF4"/>
    <w:rsid w:val="002504D6"/>
    <w:rsid w:val="00293AF7"/>
    <w:rsid w:val="00297388"/>
    <w:rsid w:val="002E2909"/>
    <w:rsid w:val="00306CEF"/>
    <w:rsid w:val="00351225"/>
    <w:rsid w:val="00380E0B"/>
    <w:rsid w:val="0039577E"/>
    <w:rsid w:val="003E3B32"/>
    <w:rsid w:val="00414B23"/>
    <w:rsid w:val="004429BB"/>
    <w:rsid w:val="00443AA8"/>
    <w:rsid w:val="004459B0"/>
    <w:rsid w:val="00477586"/>
    <w:rsid w:val="00496969"/>
    <w:rsid w:val="004B48A0"/>
    <w:rsid w:val="004B7E0B"/>
    <w:rsid w:val="004F7C29"/>
    <w:rsid w:val="005169CF"/>
    <w:rsid w:val="00520EAC"/>
    <w:rsid w:val="00533AAD"/>
    <w:rsid w:val="00565FB6"/>
    <w:rsid w:val="006825D8"/>
    <w:rsid w:val="00684361"/>
    <w:rsid w:val="006C167A"/>
    <w:rsid w:val="006C30E4"/>
    <w:rsid w:val="00727268"/>
    <w:rsid w:val="007466FC"/>
    <w:rsid w:val="00755137"/>
    <w:rsid w:val="007701E1"/>
    <w:rsid w:val="00776398"/>
    <w:rsid w:val="00795A18"/>
    <w:rsid w:val="007B187A"/>
    <w:rsid w:val="007F1FB2"/>
    <w:rsid w:val="00891C5E"/>
    <w:rsid w:val="00897432"/>
    <w:rsid w:val="008C5A4F"/>
    <w:rsid w:val="009755CF"/>
    <w:rsid w:val="009826EC"/>
    <w:rsid w:val="009946D1"/>
    <w:rsid w:val="009F1044"/>
    <w:rsid w:val="00A127C1"/>
    <w:rsid w:val="00A464C1"/>
    <w:rsid w:val="00AC2933"/>
    <w:rsid w:val="00B00A7A"/>
    <w:rsid w:val="00B12BD0"/>
    <w:rsid w:val="00B316AF"/>
    <w:rsid w:val="00B65BAF"/>
    <w:rsid w:val="00BA45EC"/>
    <w:rsid w:val="00BA5698"/>
    <w:rsid w:val="00BB4F7A"/>
    <w:rsid w:val="00BB796B"/>
    <w:rsid w:val="00BD01B5"/>
    <w:rsid w:val="00C46B0B"/>
    <w:rsid w:val="00C57C1B"/>
    <w:rsid w:val="00CE5AFF"/>
    <w:rsid w:val="00D67500"/>
    <w:rsid w:val="00E22A3C"/>
    <w:rsid w:val="00E41067"/>
    <w:rsid w:val="00E65A16"/>
    <w:rsid w:val="00E86B51"/>
    <w:rsid w:val="00E92F82"/>
    <w:rsid w:val="00EE4983"/>
    <w:rsid w:val="00EE78F2"/>
    <w:rsid w:val="00EF3346"/>
    <w:rsid w:val="00EF5C1F"/>
    <w:rsid w:val="00F26FBC"/>
    <w:rsid w:val="00F301D1"/>
    <w:rsid w:val="00F54D92"/>
    <w:rsid w:val="00F6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F7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F7C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F7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F7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/research/our-research/the-uk-in-a-changing-europ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69</cp:revision>
  <cp:lastPrinted>2016-11-21T15:56:00Z</cp:lastPrinted>
  <dcterms:created xsi:type="dcterms:W3CDTF">2016-11-21T14:01:00Z</dcterms:created>
  <dcterms:modified xsi:type="dcterms:W3CDTF">2016-11-21T17:16:00Z</dcterms:modified>
</cp:coreProperties>
</file>